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ECA0DB" w14:textId="2D463ABF" w:rsidR="00E32972" w:rsidRPr="003A7D6B" w:rsidRDefault="004B03A5" w:rsidP="00433CE3">
      <w:pPr>
        <w:spacing w:before="0"/>
        <w:jc w:val="center"/>
        <w:rPr>
          <w:rFonts w:cs="Arial"/>
          <w:b/>
          <w:color w:val="265996"/>
          <w:sz w:val="44"/>
          <w:szCs w:val="44"/>
        </w:rPr>
      </w:pPr>
      <w:r>
        <w:rPr>
          <w:rFonts w:cs="Arial"/>
          <w:b/>
          <w:noProof/>
          <w:color w:val="265996"/>
          <w:sz w:val="44"/>
          <w:szCs w:val="44"/>
          <w:lang w:eastAsia="en-CA"/>
        </w:rPr>
        <w:drawing>
          <wp:anchor distT="0" distB="0" distL="114300" distR="114300" simplePos="0" relativeHeight="251658240" behindDoc="0" locked="0" layoutInCell="1" allowOverlap="1" wp14:anchorId="75F88D72" wp14:editId="46365BED">
            <wp:simplePos x="0" y="0"/>
            <wp:positionH relativeFrom="column">
              <wp:posOffset>147371</wp:posOffset>
            </wp:positionH>
            <wp:positionV relativeFrom="paragraph">
              <wp:posOffset>26</wp:posOffset>
            </wp:positionV>
            <wp:extent cx="1558290" cy="804545"/>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ll-colour-centred-with-tagline-larg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58290" cy="804545"/>
                    </a:xfrm>
                    <a:prstGeom prst="rect">
                      <a:avLst/>
                    </a:prstGeom>
                  </pic:spPr>
                </pic:pic>
              </a:graphicData>
            </a:graphic>
            <wp14:sizeRelH relativeFrom="page">
              <wp14:pctWidth>0</wp14:pctWidth>
            </wp14:sizeRelH>
            <wp14:sizeRelV relativeFrom="page">
              <wp14:pctHeight>0</wp14:pctHeight>
            </wp14:sizeRelV>
          </wp:anchor>
        </w:drawing>
      </w:r>
    </w:p>
    <w:p w14:paraId="29802107" w14:textId="77777777" w:rsidR="001B0AB1" w:rsidRDefault="001B0AB1" w:rsidP="00433CE3">
      <w:pPr>
        <w:spacing w:before="0"/>
        <w:jc w:val="center"/>
        <w:rPr>
          <w:rFonts w:cs="Arial"/>
          <w:b/>
          <w:color w:val="265996"/>
          <w:sz w:val="40"/>
          <w:szCs w:val="40"/>
        </w:rPr>
      </w:pPr>
    </w:p>
    <w:p w14:paraId="4968D91F" w14:textId="77777777" w:rsidR="001B0AB1" w:rsidRDefault="001B0AB1" w:rsidP="00433CE3">
      <w:pPr>
        <w:spacing w:before="0"/>
        <w:jc w:val="center"/>
        <w:rPr>
          <w:rFonts w:cs="Arial"/>
          <w:b/>
          <w:color w:val="265996"/>
          <w:sz w:val="40"/>
          <w:szCs w:val="40"/>
        </w:rPr>
      </w:pPr>
    </w:p>
    <w:p w14:paraId="13BB78E6" w14:textId="565E5E97" w:rsidR="002B525C" w:rsidRPr="004B03A5" w:rsidRDefault="002B525C" w:rsidP="00433CE3">
      <w:pPr>
        <w:spacing w:before="0"/>
        <w:jc w:val="center"/>
        <w:rPr>
          <w:rFonts w:cs="Arial"/>
          <w:b/>
          <w:color w:val="265996"/>
          <w:sz w:val="36"/>
          <w:szCs w:val="40"/>
        </w:rPr>
      </w:pPr>
      <w:r w:rsidRPr="004B03A5">
        <w:rPr>
          <w:rFonts w:cs="Arial"/>
          <w:b/>
          <w:color w:val="265996"/>
          <w:sz w:val="36"/>
          <w:szCs w:val="40"/>
        </w:rPr>
        <w:t>201</w:t>
      </w:r>
      <w:r w:rsidR="004767CB" w:rsidRPr="004B03A5">
        <w:rPr>
          <w:rFonts w:cs="Arial"/>
          <w:b/>
          <w:color w:val="265996"/>
          <w:sz w:val="36"/>
          <w:szCs w:val="40"/>
        </w:rPr>
        <w:t>9</w:t>
      </w:r>
      <w:r w:rsidRPr="004B03A5">
        <w:rPr>
          <w:rFonts w:cs="Arial"/>
          <w:b/>
          <w:color w:val="265996"/>
          <w:sz w:val="36"/>
          <w:szCs w:val="40"/>
        </w:rPr>
        <w:t xml:space="preserve"> Northern Health Quality </w:t>
      </w:r>
      <w:r w:rsidR="004767CB" w:rsidRPr="004B03A5">
        <w:rPr>
          <w:rFonts w:cs="Arial"/>
          <w:b/>
          <w:color w:val="265996"/>
          <w:sz w:val="36"/>
          <w:szCs w:val="40"/>
        </w:rPr>
        <w:t>Celebration</w:t>
      </w:r>
    </w:p>
    <w:p w14:paraId="13BB78E7" w14:textId="3A4C5320" w:rsidR="00B33F2D" w:rsidRPr="004B03A5" w:rsidRDefault="00671B1B" w:rsidP="00433CE3">
      <w:pPr>
        <w:spacing w:before="0"/>
        <w:jc w:val="center"/>
        <w:rPr>
          <w:rFonts w:cs="Arial"/>
          <w:b/>
          <w:color w:val="265996"/>
          <w:sz w:val="36"/>
          <w:szCs w:val="40"/>
        </w:rPr>
      </w:pPr>
      <w:r w:rsidRPr="004B03A5">
        <w:rPr>
          <w:rFonts w:cs="Arial"/>
          <w:b/>
          <w:color w:val="265996"/>
          <w:sz w:val="36"/>
          <w:szCs w:val="40"/>
        </w:rPr>
        <w:t>Submission Form</w:t>
      </w:r>
    </w:p>
    <w:p w14:paraId="13BB78E9" w14:textId="7BB93687" w:rsidR="003E635B" w:rsidRPr="003A7D6B" w:rsidRDefault="003E635B" w:rsidP="004D06DF">
      <w:pPr>
        <w:spacing w:before="0"/>
        <w:jc w:val="center"/>
        <w:rPr>
          <w:rFonts w:cs="Arial"/>
          <w:b/>
          <w:bCs/>
          <w:sz w:val="28"/>
          <w:szCs w:val="28"/>
        </w:rPr>
      </w:pPr>
      <w:r w:rsidRPr="004B03A5">
        <w:rPr>
          <w:rFonts w:cs="Arial"/>
          <w:bCs/>
          <w:sz w:val="28"/>
          <w:szCs w:val="28"/>
        </w:rPr>
        <w:t>Deadline for submission:</w:t>
      </w:r>
      <w:r w:rsidRPr="003A7D6B">
        <w:rPr>
          <w:rFonts w:cs="Arial"/>
          <w:b/>
          <w:bCs/>
          <w:sz w:val="28"/>
          <w:szCs w:val="28"/>
        </w:rPr>
        <w:t xml:space="preserve"> </w:t>
      </w:r>
      <w:r w:rsidR="00437D5D" w:rsidRPr="00BB1A96">
        <w:rPr>
          <w:rFonts w:cs="Arial"/>
          <w:b/>
          <w:bCs/>
          <w:sz w:val="28"/>
          <w:szCs w:val="28"/>
        </w:rPr>
        <w:t>August 18</w:t>
      </w:r>
      <w:r w:rsidR="006E3771" w:rsidRPr="00BB1A96">
        <w:rPr>
          <w:rFonts w:cs="Arial"/>
          <w:b/>
          <w:bCs/>
          <w:sz w:val="28"/>
          <w:szCs w:val="28"/>
        </w:rPr>
        <w:t>, 2019</w:t>
      </w:r>
    </w:p>
    <w:p w14:paraId="13BB78EB" w14:textId="0A4F80AD" w:rsidR="0026330E" w:rsidRPr="00BB1A96" w:rsidRDefault="00EA22EC" w:rsidP="004B03A5">
      <w:pPr>
        <w:pStyle w:val="Default"/>
        <w:numPr>
          <w:ilvl w:val="0"/>
          <w:numId w:val="18"/>
        </w:numPr>
        <w:spacing w:before="80" w:after="80"/>
        <w:rPr>
          <w:bCs/>
        </w:rPr>
      </w:pPr>
      <w:r w:rsidRPr="00BB1A96">
        <w:rPr>
          <w:bCs/>
        </w:rPr>
        <w:t>Please</w:t>
      </w:r>
      <w:r w:rsidR="00752EAF" w:rsidRPr="00BB1A96">
        <w:rPr>
          <w:bCs/>
        </w:rPr>
        <w:t xml:space="preserve"> </w:t>
      </w:r>
      <w:r w:rsidRPr="00BB1A96">
        <w:rPr>
          <w:bCs/>
        </w:rPr>
        <w:t xml:space="preserve">email </w:t>
      </w:r>
      <w:r w:rsidR="0026330E" w:rsidRPr="00BB1A96">
        <w:rPr>
          <w:bCs/>
        </w:rPr>
        <w:t xml:space="preserve">your </w:t>
      </w:r>
      <w:r w:rsidRPr="00BB1A96">
        <w:rPr>
          <w:bCs/>
        </w:rPr>
        <w:t>comple</w:t>
      </w:r>
      <w:r w:rsidR="007938B6" w:rsidRPr="00BB1A96">
        <w:rPr>
          <w:bCs/>
        </w:rPr>
        <w:t xml:space="preserve">ted submission form </w:t>
      </w:r>
      <w:r w:rsidR="00752EAF" w:rsidRPr="00BB1A96">
        <w:rPr>
          <w:bCs/>
        </w:rPr>
        <w:t xml:space="preserve">to: </w:t>
      </w:r>
      <w:hyperlink r:id="rId14" w:history="1">
        <w:r w:rsidR="0026330E" w:rsidRPr="00BB1A96">
          <w:rPr>
            <w:rStyle w:val="Hyperlink"/>
            <w:bCs/>
          </w:rPr>
          <w:t>qualityandinnovation@northernhealth.ca</w:t>
        </w:r>
      </w:hyperlink>
      <w:r w:rsidR="0026330E" w:rsidRPr="00BB1A96">
        <w:rPr>
          <w:bCs/>
        </w:rPr>
        <w:t xml:space="preserve"> </w:t>
      </w:r>
    </w:p>
    <w:p w14:paraId="13BB78EC" w14:textId="77777777" w:rsidR="0026330E" w:rsidRPr="00BB1A96" w:rsidRDefault="009A40FF" w:rsidP="004B03A5">
      <w:pPr>
        <w:pStyle w:val="Default"/>
        <w:numPr>
          <w:ilvl w:val="0"/>
          <w:numId w:val="18"/>
        </w:numPr>
        <w:spacing w:before="80" w:after="80"/>
        <w:rPr>
          <w:bCs/>
        </w:rPr>
      </w:pPr>
      <w:r w:rsidRPr="00BB1A96">
        <w:rPr>
          <w:bCs/>
        </w:rPr>
        <w:t xml:space="preserve">You will receive an e-mail to acknowledge that your contribution was received. </w:t>
      </w:r>
    </w:p>
    <w:p w14:paraId="13BB78EE" w14:textId="77777777" w:rsidR="003E635B" w:rsidRPr="00497F8E" w:rsidRDefault="003E635B" w:rsidP="0026330E">
      <w:pPr>
        <w:spacing w:before="0"/>
        <w:rPr>
          <w:rFonts w:cs="Arial"/>
          <w:b/>
          <w:bCs/>
          <w:sz w:val="10"/>
          <w:szCs w:val="10"/>
        </w:rPr>
      </w:pPr>
    </w:p>
    <w:p w14:paraId="13BB78EF" w14:textId="77777777" w:rsidR="00752EAF" w:rsidRPr="004B03A5" w:rsidRDefault="002B525C" w:rsidP="00BA23AA">
      <w:pPr>
        <w:tabs>
          <w:tab w:val="left" w:pos="2250"/>
          <w:tab w:val="left" w:pos="4111"/>
          <w:tab w:val="left" w:pos="6521"/>
          <w:tab w:val="left" w:pos="6946"/>
        </w:tabs>
        <w:spacing w:before="0"/>
        <w:rPr>
          <w:rFonts w:cs="Arial"/>
          <w:b/>
          <w:szCs w:val="22"/>
        </w:rPr>
      </w:pPr>
      <w:r w:rsidRPr="004B03A5">
        <w:rPr>
          <w:rFonts w:cs="Arial"/>
          <w:b/>
          <w:szCs w:val="22"/>
        </w:rPr>
        <w:t>I would like to do a</w:t>
      </w:r>
      <w:r w:rsidR="00752EAF" w:rsidRPr="004B03A5">
        <w:rPr>
          <w:rFonts w:cs="Arial"/>
          <w:b/>
          <w:szCs w:val="22"/>
        </w:rPr>
        <w:t>:</w:t>
      </w:r>
    </w:p>
    <w:p w14:paraId="13BB78F0" w14:textId="49B98DCE" w:rsidR="00752EAF" w:rsidRPr="003A7D6B" w:rsidRDefault="00752EAF" w:rsidP="00752EAF">
      <w:pPr>
        <w:tabs>
          <w:tab w:val="left" w:pos="2250"/>
          <w:tab w:val="left" w:pos="4111"/>
          <w:tab w:val="left" w:pos="6521"/>
          <w:tab w:val="left" w:pos="6946"/>
        </w:tabs>
        <w:spacing w:before="0"/>
        <w:rPr>
          <w:rFonts w:cs="Arial"/>
          <w:sz w:val="22"/>
          <w:szCs w:val="22"/>
          <w:vertAlign w:val="superscript"/>
        </w:rPr>
      </w:pPr>
      <w:r w:rsidRPr="003A7D6B">
        <w:rPr>
          <w:rFonts w:cs="Arial"/>
          <w:sz w:val="22"/>
          <w:szCs w:val="22"/>
        </w:rPr>
        <w:tab/>
      </w:r>
      <w:sdt>
        <w:sdtPr>
          <w:rPr>
            <w:rFonts w:cs="Arial"/>
            <w:sz w:val="28"/>
            <w:szCs w:val="28"/>
          </w:rPr>
          <w:id w:val="-2017376190"/>
          <w14:checkbox>
            <w14:checked w14:val="0"/>
            <w14:checkedState w14:val="2612" w14:font="MS Gothic"/>
            <w14:uncheckedState w14:val="2610" w14:font="MS Gothic"/>
          </w14:checkbox>
        </w:sdtPr>
        <w:sdtEndPr/>
        <w:sdtContent>
          <w:r w:rsidR="004B03A5" w:rsidRPr="004B03A5">
            <w:rPr>
              <w:rFonts w:ascii="MS Gothic" w:eastAsia="MS Gothic" w:hAnsi="MS Gothic" w:cs="Arial" w:hint="eastAsia"/>
              <w:sz w:val="28"/>
              <w:szCs w:val="28"/>
            </w:rPr>
            <w:t>☐</w:t>
          </w:r>
        </w:sdtContent>
      </w:sdt>
      <w:r w:rsidR="00CB638E" w:rsidRPr="00496686">
        <w:rPr>
          <w:rFonts w:cs="Arial"/>
        </w:rPr>
        <w:t xml:space="preserve"> </w:t>
      </w:r>
      <w:r w:rsidR="00DB78E4" w:rsidRPr="004B03A5">
        <w:rPr>
          <w:rFonts w:cs="Arial"/>
          <w:szCs w:val="22"/>
        </w:rPr>
        <w:t>Poster/</w:t>
      </w:r>
      <w:r w:rsidR="00E32972" w:rsidRPr="004B03A5">
        <w:rPr>
          <w:rFonts w:cs="Arial"/>
          <w:szCs w:val="22"/>
        </w:rPr>
        <w:t>Storyboard – Display only</w:t>
      </w:r>
      <w:r w:rsidR="00E32972" w:rsidRPr="003A7D6B">
        <w:rPr>
          <w:rFonts w:cs="Arial"/>
          <w:sz w:val="22"/>
          <w:szCs w:val="22"/>
        </w:rPr>
        <w:t xml:space="preserve"> </w:t>
      </w:r>
      <w:r w:rsidR="00E32972" w:rsidRPr="003A7D6B">
        <w:rPr>
          <w:rFonts w:cs="Arial"/>
          <w:sz w:val="22"/>
          <w:szCs w:val="22"/>
          <w:vertAlign w:val="superscript"/>
        </w:rPr>
        <w:t>1.</w:t>
      </w:r>
      <w:r w:rsidRPr="003A7D6B">
        <w:rPr>
          <w:rFonts w:cs="Arial"/>
          <w:sz w:val="22"/>
          <w:szCs w:val="22"/>
        </w:rPr>
        <w:tab/>
      </w:r>
      <w:sdt>
        <w:sdtPr>
          <w:rPr>
            <w:rFonts w:cs="Arial"/>
            <w:sz w:val="28"/>
            <w:szCs w:val="28"/>
          </w:rPr>
          <w:id w:val="-2110661353"/>
          <w14:checkbox>
            <w14:checked w14:val="0"/>
            <w14:checkedState w14:val="2612" w14:font="MS Gothic"/>
            <w14:uncheckedState w14:val="2610" w14:font="MS Gothic"/>
          </w14:checkbox>
        </w:sdtPr>
        <w:sdtEndPr/>
        <w:sdtContent>
          <w:r w:rsidR="00496686" w:rsidRPr="004B03A5">
            <w:rPr>
              <w:rFonts w:ascii="MS Gothic" w:eastAsia="MS Gothic" w:hAnsi="MS Gothic" w:cs="Arial" w:hint="eastAsia"/>
              <w:sz w:val="28"/>
              <w:szCs w:val="28"/>
            </w:rPr>
            <w:t>☐</w:t>
          </w:r>
        </w:sdtContent>
      </w:sdt>
      <w:r w:rsidR="00496686" w:rsidRPr="003A7D6B">
        <w:rPr>
          <w:rFonts w:cs="Arial"/>
          <w:sz w:val="22"/>
          <w:szCs w:val="22"/>
        </w:rPr>
        <w:t xml:space="preserve"> </w:t>
      </w:r>
      <w:r w:rsidR="002B525C" w:rsidRPr="004B03A5">
        <w:rPr>
          <w:rFonts w:cs="Arial"/>
          <w:szCs w:val="22"/>
        </w:rPr>
        <w:t>Oral Presentation</w:t>
      </w:r>
      <w:r w:rsidR="004767CB" w:rsidRPr="003A7D6B">
        <w:rPr>
          <w:rFonts w:cs="Arial"/>
          <w:sz w:val="22"/>
          <w:szCs w:val="22"/>
        </w:rPr>
        <w:t xml:space="preserve"> </w:t>
      </w:r>
      <w:r w:rsidR="00E32972" w:rsidRPr="003A7D6B">
        <w:rPr>
          <w:rFonts w:cs="Arial"/>
          <w:sz w:val="22"/>
          <w:szCs w:val="22"/>
          <w:vertAlign w:val="superscript"/>
        </w:rPr>
        <w:t>3.</w:t>
      </w:r>
    </w:p>
    <w:p w14:paraId="7175B48B" w14:textId="67AF0FFF" w:rsidR="004767CB" w:rsidRPr="003A7D6B" w:rsidRDefault="00752EAF" w:rsidP="004767CB">
      <w:pPr>
        <w:tabs>
          <w:tab w:val="left" w:pos="2250"/>
          <w:tab w:val="left" w:pos="4111"/>
          <w:tab w:val="left" w:pos="6521"/>
          <w:tab w:val="left" w:pos="6946"/>
        </w:tabs>
        <w:spacing w:before="0"/>
        <w:rPr>
          <w:rFonts w:cs="Arial"/>
          <w:sz w:val="22"/>
          <w:szCs w:val="22"/>
        </w:rPr>
      </w:pPr>
      <w:r w:rsidRPr="003A7D6B">
        <w:rPr>
          <w:rFonts w:cs="Arial"/>
          <w:sz w:val="22"/>
          <w:szCs w:val="22"/>
        </w:rPr>
        <w:tab/>
      </w:r>
      <w:sdt>
        <w:sdtPr>
          <w:rPr>
            <w:rFonts w:cs="Arial"/>
            <w:sz w:val="28"/>
            <w:szCs w:val="28"/>
          </w:rPr>
          <w:id w:val="2065289855"/>
          <w14:checkbox>
            <w14:checked w14:val="0"/>
            <w14:checkedState w14:val="2612" w14:font="MS Gothic"/>
            <w14:uncheckedState w14:val="2610" w14:font="MS Gothic"/>
          </w14:checkbox>
        </w:sdtPr>
        <w:sdtEndPr/>
        <w:sdtContent>
          <w:r w:rsidR="004B03A5">
            <w:rPr>
              <w:rFonts w:ascii="MS Gothic" w:eastAsia="MS Gothic" w:hAnsi="MS Gothic" w:cs="Arial" w:hint="eastAsia"/>
              <w:sz w:val="28"/>
              <w:szCs w:val="28"/>
            </w:rPr>
            <w:t>☐</w:t>
          </w:r>
        </w:sdtContent>
      </w:sdt>
      <w:r w:rsidR="00496686" w:rsidRPr="003A7D6B">
        <w:rPr>
          <w:rFonts w:cs="Arial"/>
          <w:sz w:val="22"/>
          <w:szCs w:val="22"/>
        </w:rPr>
        <w:t xml:space="preserve"> </w:t>
      </w:r>
      <w:r w:rsidR="00DB78E4" w:rsidRPr="004B03A5">
        <w:rPr>
          <w:rFonts w:cs="Arial"/>
          <w:szCs w:val="22"/>
        </w:rPr>
        <w:t>Poster/</w:t>
      </w:r>
      <w:r w:rsidR="00834997" w:rsidRPr="004B03A5">
        <w:rPr>
          <w:rFonts w:cs="Arial"/>
          <w:szCs w:val="22"/>
        </w:rPr>
        <w:t>Storyboard – O</w:t>
      </w:r>
      <w:r w:rsidR="004767CB" w:rsidRPr="004B03A5">
        <w:rPr>
          <w:rFonts w:cs="Arial"/>
          <w:szCs w:val="22"/>
        </w:rPr>
        <w:t xml:space="preserve">ral Presentation (max 10 min) </w:t>
      </w:r>
      <w:r w:rsidR="00E32972" w:rsidRPr="003A7D6B">
        <w:rPr>
          <w:rFonts w:cs="Arial"/>
          <w:sz w:val="22"/>
          <w:szCs w:val="22"/>
          <w:vertAlign w:val="superscript"/>
        </w:rPr>
        <w:t>2.</w:t>
      </w:r>
    </w:p>
    <w:p w14:paraId="1B78C55F" w14:textId="77777777" w:rsidR="00DB78E4" w:rsidRPr="003A7D6B" w:rsidRDefault="00DB78E4" w:rsidP="004767CB">
      <w:pPr>
        <w:tabs>
          <w:tab w:val="left" w:pos="2250"/>
          <w:tab w:val="left" w:pos="4111"/>
          <w:tab w:val="left" w:pos="6521"/>
          <w:tab w:val="left" w:pos="6946"/>
        </w:tabs>
        <w:spacing w:before="0"/>
        <w:rPr>
          <w:rFonts w:cs="Arial"/>
          <w:sz w:val="22"/>
          <w:szCs w:val="22"/>
        </w:rPr>
      </w:pPr>
    </w:p>
    <w:tbl>
      <w:tblPr>
        <w:tblStyle w:val="TableGrid"/>
        <w:tblW w:w="10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889"/>
        <w:gridCol w:w="2251"/>
        <w:gridCol w:w="1644"/>
        <w:gridCol w:w="3982"/>
      </w:tblGrid>
      <w:tr w:rsidR="007C2443" w:rsidRPr="003A7D6B" w14:paraId="13BB78F6" w14:textId="77777777" w:rsidTr="00B269FC">
        <w:trPr>
          <w:trHeight w:val="576"/>
        </w:trPr>
        <w:tc>
          <w:tcPr>
            <w:tcW w:w="2700" w:type="dxa"/>
            <w:gridSpan w:val="2"/>
            <w:vAlign w:val="bottom"/>
          </w:tcPr>
          <w:p w14:paraId="13BB78F4" w14:textId="1461E669" w:rsidR="007C2443" w:rsidRPr="004B03A5" w:rsidRDefault="002A0EA2" w:rsidP="00933835">
            <w:pPr>
              <w:pStyle w:val="Default"/>
              <w:rPr>
                <w:szCs w:val="22"/>
              </w:rPr>
            </w:pPr>
            <w:r w:rsidRPr="004B03A5">
              <w:rPr>
                <w:szCs w:val="22"/>
              </w:rPr>
              <w:t>Title of quality improvement initiative:</w:t>
            </w:r>
          </w:p>
        </w:tc>
        <w:tc>
          <w:tcPr>
            <w:tcW w:w="7861" w:type="dxa"/>
            <w:gridSpan w:val="3"/>
            <w:tcBorders>
              <w:bottom w:val="single" w:sz="4" w:space="0" w:color="auto"/>
            </w:tcBorders>
            <w:vAlign w:val="bottom"/>
          </w:tcPr>
          <w:p w14:paraId="13BB78F5" w14:textId="56C3319E" w:rsidR="007C2443" w:rsidRPr="004B03A5" w:rsidRDefault="00B269FC" w:rsidP="007C2443">
            <w:pPr>
              <w:pStyle w:val="Default"/>
              <w:rPr>
                <w:szCs w:val="22"/>
              </w:rPr>
            </w:pPr>
            <w:r w:rsidRPr="004B03A5">
              <w:rPr>
                <w:szCs w:val="22"/>
                <w:highlight w:val="lightGray"/>
              </w:rPr>
              <w:fldChar w:fldCharType="begin">
                <w:ffData>
                  <w:name w:val="Text1"/>
                  <w:enabled/>
                  <w:calcOnExit w:val="0"/>
                  <w:textInput/>
                </w:ffData>
              </w:fldChar>
            </w:r>
            <w:r w:rsidRPr="004B03A5">
              <w:rPr>
                <w:szCs w:val="22"/>
                <w:highlight w:val="lightGray"/>
              </w:rPr>
              <w:instrText xml:space="preserve"> FORMTEXT </w:instrText>
            </w:r>
            <w:r w:rsidRPr="004B03A5">
              <w:rPr>
                <w:szCs w:val="22"/>
                <w:highlight w:val="lightGray"/>
              </w:rPr>
            </w:r>
            <w:r w:rsidRPr="004B03A5">
              <w:rPr>
                <w:szCs w:val="22"/>
                <w:highlight w:val="lightGray"/>
              </w:rPr>
              <w:fldChar w:fldCharType="separate"/>
            </w:r>
            <w:r w:rsidRPr="004B03A5">
              <w:rPr>
                <w:noProof/>
                <w:szCs w:val="22"/>
                <w:highlight w:val="lightGray"/>
              </w:rPr>
              <w:t> </w:t>
            </w:r>
            <w:r w:rsidRPr="004B03A5">
              <w:rPr>
                <w:noProof/>
                <w:szCs w:val="22"/>
                <w:highlight w:val="lightGray"/>
              </w:rPr>
              <w:t> </w:t>
            </w:r>
            <w:r w:rsidRPr="004B03A5">
              <w:rPr>
                <w:noProof/>
                <w:szCs w:val="22"/>
                <w:highlight w:val="lightGray"/>
              </w:rPr>
              <w:t> </w:t>
            </w:r>
            <w:r w:rsidRPr="004B03A5">
              <w:rPr>
                <w:noProof/>
                <w:szCs w:val="22"/>
                <w:highlight w:val="lightGray"/>
              </w:rPr>
              <w:t> </w:t>
            </w:r>
            <w:r w:rsidRPr="004B03A5">
              <w:rPr>
                <w:noProof/>
                <w:szCs w:val="22"/>
                <w:highlight w:val="lightGray"/>
              </w:rPr>
              <w:t> </w:t>
            </w:r>
            <w:r w:rsidRPr="004B03A5">
              <w:rPr>
                <w:szCs w:val="22"/>
                <w:highlight w:val="lightGray"/>
              </w:rPr>
              <w:fldChar w:fldCharType="end"/>
            </w:r>
          </w:p>
        </w:tc>
      </w:tr>
      <w:tr w:rsidR="007C2443" w:rsidRPr="003A7D6B" w14:paraId="13BB78FB" w14:textId="77777777" w:rsidTr="007A7F8B">
        <w:trPr>
          <w:trHeight w:val="504"/>
        </w:trPr>
        <w:tc>
          <w:tcPr>
            <w:tcW w:w="1800" w:type="dxa"/>
            <w:vAlign w:val="bottom"/>
          </w:tcPr>
          <w:p w14:paraId="13BB78F7" w14:textId="77777777" w:rsidR="007C2443" w:rsidRPr="004B03A5" w:rsidRDefault="007C2443" w:rsidP="007C2443">
            <w:pPr>
              <w:pStyle w:val="Default"/>
              <w:rPr>
                <w:szCs w:val="22"/>
              </w:rPr>
            </w:pPr>
            <w:r w:rsidRPr="004B03A5">
              <w:rPr>
                <w:szCs w:val="22"/>
              </w:rPr>
              <w:t>First Name:</w:t>
            </w:r>
          </w:p>
        </w:tc>
        <w:tc>
          <w:tcPr>
            <w:tcW w:w="3188" w:type="dxa"/>
            <w:gridSpan w:val="2"/>
            <w:tcBorders>
              <w:bottom w:val="single" w:sz="4" w:space="0" w:color="auto"/>
            </w:tcBorders>
            <w:vAlign w:val="bottom"/>
          </w:tcPr>
          <w:p w14:paraId="13BB78F8" w14:textId="7FBF6692" w:rsidR="007C2443" w:rsidRPr="004B03A5" w:rsidRDefault="00B269FC" w:rsidP="007C2443">
            <w:pPr>
              <w:pStyle w:val="Default"/>
              <w:rPr>
                <w:szCs w:val="22"/>
              </w:rPr>
            </w:pPr>
            <w:r w:rsidRPr="004B03A5">
              <w:rPr>
                <w:szCs w:val="22"/>
                <w:highlight w:val="lightGray"/>
              </w:rPr>
              <w:fldChar w:fldCharType="begin">
                <w:ffData>
                  <w:name w:val="Text1"/>
                  <w:enabled/>
                  <w:calcOnExit w:val="0"/>
                  <w:textInput/>
                </w:ffData>
              </w:fldChar>
            </w:r>
            <w:r w:rsidRPr="004B03A5">
              <w:rPr>
                <w:szCs w:val="22"/>
                <w:highlight w:val="lightGray"/>
              </w:rPr>
              <w:instrText xml:space="preserve"> FORMTEXT </w:instrText>
            </w:r>
            <w:r w:rsidRPr="004B03A5">
              <w:rPr>
                <w:szCs w:val="22"/>
                <w:highlight w:val="lightGray"/>
              </w:rPr>
            </w:r>
            <w:r w:rsidRPr="004B03A5">
              <w:rPr>
                <w:szCs w:val="22"/>
                <w:highlight w:val="lightGray"/>
              </w:rPr>
              <w:fldChar w:fldCharType="separate"/>
            </w:r>
            <w:r w:rsidRPr="004B03A5">
              <w:rPr>
                <w:noProof/>
                <w:szCs w:val="22"/>
                <w:highlight w:val="lightGray"/>
              </w:rPr>
              <w:t> </w:t>
            </w:r>
            <w:r w:rsidRPr="004B03A5">
              <w:rPr>
                <w:noProof/>
                <w:szCs w:val="22"/>
                <w:highlight w:val="lightGray"/>
              </w:rPr>
              <w:t> </w:t>
            </w:r>
            <w:r w:rsidRPr="004B03A5">
              <w:rPr>
                <w:noProof/>
                <w:szCs w:val="22"/>
                <w:highlight w:val="lightGray"/>
              </w:rPr>
              <w:t> </w:t>
            </w:r>
            <w:r w:rsidRPr="004B03A5">
              <w:rPr>
                <w:noProof/>
                <w:szCs w:val="22"/>
                <w:highlight w:val="lightGray"/>
              </w:rPr>
              <w:t> </w:t>
            </w:r>
            <w:r w:rsidRPr="004B03A5">
              <w:rPr>
                <w:noProof/>
                <w:szCs w:val="22"/>
                <w:highlight w:val="lightGray"/>
              </w:rPr>
              <w:t> </w:t>
            </w:r>
            <w:r w:rsidRPr="004B03A5">
              <w:rPr>
                <w:szCs w:val="22"/>
                <w:highlight w:val="lightGray"/>
              </w:rPr>
              <w:fldChar w:fldCharType="end"/>
            </w:r>
          </w:p>
        </w:tc>
        <w:tc>
          <w:tcPr>
            <w:tcW w:w="1525" w:type="dxa"/>
            <w:vAlign w:val="bottom"/>
          </w:tcPr>
          <w:p w14:paraId="13BB78F9" w14:textId="77777777" w:rsidR="007C2443" w:rsidRPr="004B03A5" w:rsidRDefault="007C2443" w:rsidP="007A7F8B">
            <w:pPr>
              <w:pStyle w:val="Default"/>
              <w:jc w:val="right"/>
              <w:rPr>
                <w:szCs w:val="22"/>
              </w:rPr>
            </w:pPr>
            <w:r w:rsidRPr="004B03A5">
              <w:rPr>
                <w:szCs w:val="22"/>
              </w:rPr>
              <w:t>Last Name:</w:t>
            </w:r>
          </w:p>
        </w:tc>
        <w:tc>
          <w:tcPr>
            <w:tcW w:w="4048" w:type="dxa"/>
            <w:tcBorders>
              <w:bottom w:val="single" w:sz="4" w:space="0" w:color="auto"/>
            </w:tcBorders>
            <w:vAlign w:val="bottom"/>
          </w:tcPr>
          <w:p w14:paraId="13BB78FA" w14:textId="73EF2FDD" w:rsidR="007C2443" w:rsidRPr="004B03A5" w:rsidRDefault="00B269FC" w:rsidP="007C2443">
            <w:pPr>
              <w:pStyle w:val="Default"/>
              <w:rPr>
                <w:szCs w:val="22"/>
              </w:rPr>
            </w:pPr>
            <w:r w:rsidRPr="004B03A5">
              <w:rPr>
                <w:szCs w:val="22"/>
                <w:highlight w:val="lightGray"/>
              </w:rPr>
              <w:fldChar w:fldCharType="begin">
                <w:ffData>
                  <w:name w:val="Text1"/>
                  <w:enabled/>
                  <w:calcOnExit w:val="0"/>
                  <w:textInput/>
                </w:ffData>
              </w:fldChar>
            </w:r>
            <w:r w:rsidRPr="004B03A5">
              <w:rPr>
                <w:szCs w:val="22"/>
                <w:highlight w:val="lightGray"/>
              </w:rPr>
              <w:instrText xml:space="preserve"> FORMTEXT </w:instrText>
            </w:r>
            <w:r w:rsidRPr="004B03A5">
              <w:rPr>
                <w:szCs w:val="22"/>
                <w:highlight w:val="lightGray"/>
              </w:rPr>
            </w:r>
            <w:r w:rsidRPr="004B03A5">
              <w:rPr>
                <w:szCs w:val="22"/>
                <w:highlight w:val="lightGray"/>
              </w:rPr>
              <w:fldChar w:fldCharType="separate"/>
            </w:r>
            <w:r w:rsidRPr="004B03A5">
              <w:rPr>
                <w:noProof/>
                <w:szCs w:val="22"/>
                <w:highlight w:val="lightGray"/>
              </w:rPr>
              <w:t> </w:t>
            </w:r>
            <w:r w:rsidRPr="004B03A5">
              <w:rPr>
                <w:noProof/>
                <w:szCs w:val="22"/>
                <w:highlight w:val="lightGray"/>
              </w:rPr>
              <w:t> </w:t>
            </w:r>
            <w:r w:rsidRPr="004B03A5">
              <w:rPr>
                <w:noProof/>
                <w:szCs w:val="22"/>
                <w:highlight w:val="lightGray"/>
              </w:rPr>
              <w:t> </w:t>
            </w:r>
            <w:r w:rsidRPr="004B03A5">
              <w:rPr>
                <w:noProof/>
                <w:szCs w:val="22"/>
                <w:highlight w:val="lightGray"/>
              </w:rPr>
              <w:t> </w:t>
            </w:r>
            <w:r w:rsidRPr="004B03A5">
              <w:rPr>
                <w:noProof/>
                <w:szCs w:val="22"/>
                <w:highlight w:val="lightGray"/>
              </w:rPr>
              <w:t> </w:t>
            </w:r>
            <w:r w:rsidRPr="004B03A5">
              <w:rPr>
                <w:szCs w:val="22"/>
                <w:highlight w:val="lightGray"/>
              </w:rPr>
              <w:fldChar w:fldCharType="end"/>
            </w:r>
          </w:p>
        </w:tc>
      </w:tr>
      <w:tr w:rsidR="00E32972" w:rsidRPr="003A7D6B" w14:paraId="6C137C42" w14:textId="77777777" w:rsidTr="007A7F8B">
        <w:trPr>
          <w:trHeight w:val="504"/>
        </w:trPr>
        <w:tc>
          <w:tcPr>
            <w:tcW w:w="1800" w:type="dxa"/>
            <w:vAlign w:val="bottom"/>
          </w:tcPr>
          <w:p w14:paraId="621F5238" w14:textId="077CC548" w:rsidR="00E32972" w:rsidRPr="004B03A5" w:rsidRDefault="00E32972" w:rsidP="00DB78E4">
            <w:pPr>
              <w:pStyle w:val="Default"/>
              <w:rPr>
                <w:szCs w:val="22"/>
              </w:rPr>
            </w:pPr>
            <w:r w:rsidRPr="004B03A5">
              <w:rPr>
                <w:szCs w:val="22"/>
              </w:rPr>
              <w:t>Position Title:</w:t>
            </w:r>
          </w:p>
        </w:tc>
        <w:tc>
          <w:tcPr>
            <w:tcW w:w="3188" w:type="dxa"/>
            <w:gridSpan w:val="2"/>
            <w:tcBorders>
              <w:top w:val="single" w:sz="4" w:space="0" w:color="auto"/>
              <w:bottom w:val="single" w:sz="4" w:space="0" w:color="auto"/>
            </w:tcBorders>
            <w:vAlign w:val="bottom"/>
          </w:tcPr>
          <w:p w14:paraId="66A21FB5" w14:textId="0A2C7BD2" w:rsidR="00E32972" w:rsidRPr="004B03A5" w:rsidRDefault="00B269FC" w:rsidP="00DB78E4">
            <w:pPr>
              <w:pStyle w:val="Default"/>
              <w:rPr>
                <w:szCs w:val="22"/>
              </w:rPr>
            </w:pPr>
            <w:r w:rsidRPr="004B03A5">
              <w:rPr>
                <w:szCs w:val="22"/>
                <w:highlight w:val="lightGray"/>
              </w:rPr>
              <w:fldChar w:fldCharType="begin">
                <w:ffData>
                  <w:name w:val="Text1"/>
                  <w:enabled/>
                  <w:calcOnExit w:val="0"/>
                  <w:textInput/>
                </w:ffData>
              </w:fldChar>
            </w:r>
            <w:r w:rsidRPr="004B03A5">
              <w:rPr>
                <w:szCs w:val="22"/>
                <w:highlight w:val="lightGray"/>
              </w:rPr>
              <w:instrText xml:space="preserve"> FORMTEXT </w:instrText>
            </w:r>
            <w:r w:rsidRPr="004B03A5">
              <w:rPr>
                <w:szCs w:val="22"/>
                <w:highlight w:val="lightGray"/>
              </w:rPr>
            </w:r>
            <w:r w:rsidRPr="004B03A5">
              <w:rPr>
                <w:szCs w:val="22"/>
                <w:highlight w:val="lightGray"/>
              </w:rPr>
              <w:fldChar w:fldCharType="separate"/>
            </w:r>
            <w:r w:rsidRPr="004B03A5">
              <w:rPr>
                <w:noProof/>
                <w:szCs w:val="22"/>
                <w:highlight w:val="lightGray"/>
              </w:rPr>
              <w:t> </w:t>
            </w:r>
            <w:r w:rsidRPr="004B03A5">
              <w:rPr>
                <w:noProof/>
                <w:szCs w:val="22"/>
                <w:highlight w:val="lightGray"/>
              </w:rPr>
              <w:t> </w:t>
            </w:r>
            <w:r w:rsidRPr="004B03A5">
              <w:rPr>
                <w:noProof/>
                <w:szCs w:val="22"/>
                <w:highlight w:val="lightGray"/>
              </w:rPr>
              <w:t> </w:t>
            </w:r>
            <w:r w:rsidRPr="004B03A5">
              <w:rPr>
                <w:noProof/>
                <w:szCs w:val="22"/>
                <w:highlight w:val="lightGray"/>
              </w:rPr>
              <w:t> </w:t>
            </w:r>
            <w:r w:rsidRPr="004B03A5">
              <w:rPr>
                <w:noProof/>
                <w:szCs w:val="22"/>
                <w:highlight w:val="lightGray"/>
              </w:rPr>
              <w:t> </w:t>
            </w:r>
            <w:r w:rsidRPr="004B03A5">
              <w:rPr>
                <w:szCs w:val="22"/>
                <w:highlight w:val="lightGray"/>
              </w:rPr>
              <w:fldChar w:fldCharType="end"/>
            </w:r>
          </w:p>
        </w:tc>
        <w:tc>
          <w:tcPr>
            <w:tcW w:w="1525" w:type="dxa"/>
            <w:vAlign w:val="bottom"/>
          </w:tcPr>
          <w:p w14:paraId="74A75C23" w14:textId="784C77CB" w:rsidR="00E32972" w:rsidRPr="004B03A5" w:rsidRDefault="00E32972" w:rsidP="007A7F8B">
            <w:pPr>
              <w:pStyle w:val="Default"/>
              <w:jc w:val="right"/>
              <w:rPr>
                <w:szCs w:val="22"/>
              </w:rPr>
            </w:pPr>
            <w:r w:rsidRPr="004B03A5">
              <w:rPr>
                <w:szCs w:val="22"/>
              </w:rPr>
              <w:t>Organization:</w:t>
            </w:r>
          </w:p>
        </w:tc>
        <w:tc>
          <w:tcPr>
            <w:tcW w:w="4048" w:type="dxa"/>
            <w:tcBorders>
              <w:top w:val="single" w:sz="4" w:space="0" w:color="auto"/>
              <w:bottom w:val="single" w:sz="4" w:space="0" w:color="auto"/>
            </w:tcBorders>
            <w:vAlign w:val="bottom"/>
          </w:tcPr>
          <w:p w14:paraId="53868E72" w14:textId="6796CC4D" w:rsidR="00E32972" w:rsidRPr="004B03A5" w:rsidRDefault="00B269FC" w:rsidP="00DB78E4">
            <w:pPr>
              <w:pStyle w:val="Default"/>
              <w:rPr>
                <w:szCs w:val="22"/>
              </w:rPr>
            </w:pPr>
            <w:r w:rsidRPr="004B03A5">
              <w:rPr>
                <w:szCs w:val="22"/>
                <w:highlight w:val="lightGray"/>
              </w:rPr>
              <w:fldChar w:fldCharType="begin">
                <w:ffData>
                  <w:name w:val="Text1"/>
                  <w:enabled/>
                  <w:calcOnExit w:val="0"/>
                  <w:textInput/>
                </w:ffData>
              </w:fldChar>
            </w:r>
            <w:r w:rsidRPr="004B03A5">
              <w:rPr>
                <w:szCs w:val="22"/>
                <w:highlight w:val="lightGray"/>
              </w:rPr>
              <w:instrText xml:space="preserve"> FORMTEXT </w:instrText>
            </w:r>
            <w:r w:rsidRPr="004B03A5">
              <w:rPr>
                <w:szCs w:val="22"/>
                <w:highlight w:val="lightGray"/>
              </w:rPr>
            </w:r>
            <w:r w:rsidRPr="004B03A5">
              <w:rPr>
                <w:szCs w:val="22"/>
                <w:highlight w:val="lightGray"/>
              </w:rPr>
              <w:fldChar w:fldCharType="separate"/>
            </w:r>
            <w:r w:rsidRPr="004B03A5">
              <w:rPr>
                <w:noProof/>
                <w:szCs w:val="22"/>
                <w:highlight w:val="lightGray"/>
              </w:rPr>
              <w:t> </w:t>
            </w:r>
            <w:r w:rsidRPr="004B03A5">
              <w:rPr>
                <w:noProof/>
                <w:szCs w:val="22"/>
                <w:highlight w:val="lightGray"/>
              </w:rPr>
              <w:t> </w:t>
            </w:r>
            <w:r w:rsidRPr="004B03A5">
              <w:rPr>
                <w:noProof/>
                <w:szCs w:val="22"/>
                <w:highlight w:val="lightGray"/>
              </w:rPr>
              <w:t> </w:t>
            </w:r>
            <w:r w:rsidRPr="004B03A5">
              <w:rPr>
                <w:noProof/>
                <w:szCs w:val="22"/>
                <w:highlight w:val="lightGray"/>
              </w:rPr>
              <w:t> </w:t>
            </w:r>
            <w:r w:rsidRPr="004B03A5">
              <w:rPr>
                <w:noProof/>
                <w:szCs w:val="22"/>
                <w:highlight w:val="lightGray"/>
              </w:rPr>
              <w:t> </w:t>
            </w:r>
            <w:r w:rsidRPr="004B03A5">
              <w:rPr>
                <w:szCs w:val="22"/>
                <w:highlight w:val="lightGray"/>
              </w:rPr>
              <w:fldChar w:fldCharType="end"/>
            </w:r>
          </w:p>
        </w:tc>
      </w:tr>
      <w:tr w:rsidR="00000B74" w:rsidRPr="003A7D6B" w14:paraId="1A014EE8" w14:textId="77777777" w:rsidTr="004B03A5">
        <w:trPr>
          <w:trHeight w:val="504"/>
        </w:trPr>
        <w:tc>
          <w:tcPr>
            <w:tcW w:w="1800" w:type="dxa"/>
            <w:vAlign w:val="bottom"/>
          </w:tcPr>
          <w:p w14:paraId="7AD9B1C9" w14:textId="7724ADCD" w:rsidR="00000B74" w:rsidRPr="004B03A5" w:rsidRDefault="00000B74" w:rsidP="00000B74">
            <w:pPr>
              <w:pStyle w:val="Default"/>
              <w:rPr>
                <w:szCs w:val="22"/>
              </w:rPr>
            </w:pPr>
            <w:r w:rsidRPr="004B03A5">
              <w:rPr>
                <w:szCs w:val="22"/>
              </w:rPr>
              <w:t>Community:</w:t>
            </w:r>
          </w:p>
        </w:tc>
        <w:tc>
          <w:tcPr>
            <w:tcW w:w="8761" w:type="dxa"/>
            <w:gridSpan w:val="4"/>
            <w:tcBorders>
              <w:bottom w:val="single" w:sz="4" w:space="0" w:color="auto"/>
            </w:tcBorders>
            <w:vAlign w:val="bottom"/>
          </w:tcPr>
          <w:p w14:paraId="0C865F43" w14:textId="77777777" w:rsidR="00000B74" w:rsidRPr="004B03A5" w:rsidRDefault="00000B74" w:rsidP="00000B74">
            <w:pPr>
              <w:pStyle w:val="Default"/>
              <w:rPr>
                <w:szCs w:val="22"/>
              </w:rPr>
            </w:pPr>
            <w:r w:rsidRPr="004B03A5">
              <w:rPr>
                <w:szCs w:val="22"/>
                <w:highlight w:val="lightGray"/>
              </w:rPr>
              <w:fldChar w:fldCharType="begin">
                <w:ffData>
                  <w:name w:val="Text1"/>
                  <w:enabled/>
                  <w:calcOnExit w:val="0"/>
                  <w:textInput/>
                </w:ffData>
              </w:fldChar>
            </w:r>
            <w:r w:rsidRPr="004B03A5">
              <w:rPr>
                <w:szCs w:val="22"/>
                <w:highlight w:val="lightGray"/>
              </w:rPr>
              <w:instrText xml:space="preserve"> FORMTEXT </w:instrText>
            </w:r>
            <w:r w:rsidRPr="004B03A5">
              <w:rPr>
                <w:szCs w:val="22"/>
                <w:highlight w:val="lightGray"/>
              </w:rPr>
            </w:r>
            <w:r w:rsidRPr="004B03A5">
              <w:rPr>
                <w:szCs w:val="22"/>
                <w:highlight w:val="lightGray"/>
              </w:rPr>
              <w:fldChar w:fldCharType="separate"/>
            </w:r>
            <w:r w:rsidRPr="004B03A5">
              <w:rPr>
                <w:noProof/>
                <w:szCs w:val="22"/>
                <w:highlight w:val="lightGray"/>
              </w:rPr>
              <w:t> </w:t>
            </w:r>
            <w:r w:rsidRPr="004B03A5">
              <w:rPr>
                <w:noProof/>
                <w:szCs w:val="22"/>
                <w:highlight w:val="lightGray"/>
              </w:rPr>
              <w:t> </w:t>
            </w:r>
            <w:r w:rsidRPr="004B03A5">
              <w:rPr>
                <w:noProof/>
                <w:szCs w:val="22"/>
                <w:highlight w:val="lightGray"/>
              </w:rPr>
              <w:t> </w:t>
            </w:r>
            <w:r w:rsidRPr="004B03A5">
              <w:rPr>
                <w:noProof/>
                <w:szCs w:val="22"/>
                <w:highlight w:val="lightGray"/>
              </w:rPr>
              <w:t> </w:t>
            </w:r>
            <w:r w:rsidRPr="004B03A5">
              <w:rPr>
                <w:noProof/>
                <w:szCs w:val="22"/>
                <w:highlight w:val="lightGray"/>
              </w:rPr>
              <w:t> </w:t>
            </w:r>
            <w:r w:rsidRPr="004B03A5">
              <w:rPr>
                <w:szCs w:val="22"/>
                <w:highlight w:val="lightGray"/>
              </w:rPr>
              <w:fldChar w:fldCharType="end"/>
            </w:r>
          </w:p>
        </w:tc>
      </w:tr>
      <w:tr w:rsidR="002A0EA2" w:rsidRPr="003A7D6B" w14:paraId="13BB7906" w14:textId="77777777" w:rsidTr="00B269FC">
        <w:trPr>
          <w:trHeight w:val="576"/>
        </w:trPr>
        <w:tc>
          <w:tcPr>
            <w:tcW w:w="1800" w:type="dxa"/>
            <w:vAlign w:val="bottom"/>
          </w:tcPr>
          <w:p w14:paraId="13BB7904" w14:textId="77777777" w:rsidR="002A0EA2" w:rsidRPr="004B03A5" w:rsidRDefault="002A0EA2" w:rsidP="0026330E">
            <w:pPr>
              <w:pStyle w:val="Default"/>
              <w:rPr>
                <w:szCs w:val="22"/>
              </w:rPr>
            </w:pPr>
            <w:r w:rsidRPr="004B03A5">
              <w:rPr>
                <w:szCs w:val="22"/>
              </w:rPr>
              <w:t>Email Address:</w:t>
            </w:r>
          </w:p>
        </w:tc>
        <w:tc>
          <w:tcPr>
            <w:tcW w:w="8761" w:type="dxa"/>
            <w:gridSpan w:val="4"/>
            <w:tcBorders>
              <w:top w:val="single" w:sz="4" w:space="0" w:color="auto"/>
              <w:bottom w:val="single" w:sz="4" w:space="0" w:color="auto"/>
            </w:tcBorders>
            <w:vAlign w:val="bottom"/>
          </w:tcPr>
          <w:p w14:paraId="13BB7905" w14:textId="33D1F54E" w:rsidR="002A0EA2" w:rsidRPr="004B03A5" w:rsidRDefault="002A0EA2" w:rsidP="0026330E">
            <w:pPr>
              <w:pStyle w:val="Default"/>
              <w:rPr>
                <w:szCs w:val="22"/>
              </w:rPr>
            </w:pPr>
            <w:r w:rsidRPr="004B03A5">
              <w:rPr>
                <w:szCs w:val="22"/>
                <w:highlight w:val="lightGray"/>
              </w:rPr>
              <w:fldChar w:fldCharType="begin">
                <w:ffData>
                  <w:name w:val="Text1"/>
                  <w:enabled/>
                  <w:calcOnExit w:val="0"/>
                  <w:textInput/>
                </w:ffData>
              </w:fldChar>
            </w:r>
            <w:r w:rsidRPr="004B03A5">
              <w:rPr>
                <w:szCs w:val="22"/>
                <w:highlight w:val="lightGray"/>
              </w:rPr>
              <w:instrText xml:space="preserve"> FORMTEXT </w:instrText>
            </w:r>
            <w:r w:rsidRPr="004B03A5">
              <w:rPr>
                <w:szCs w:val="22"/>
                <w:highlight w:val="lightGray"/>
              </w:rPr>
            </w:r>
            <w:r w:rsidRPr="004B03A5">
              <w:rPr>
                <w:szCs w:val="22"/>
                <w:highlight w:val="lightGray"/>
              </w:rPr>
              <w:fldChar w:fldCharType="separate"/>
            </w:r>
            <w:r w:rsidRPr="004B03A5">
              <w:rPr>
                <w:noProof/>
                <w:szCs w:val="22"/>
                <w:highlight w:val="lightGray"/>
              </w:rPr>
              <w:t> </w:t>
            </w:r>
            <w:r w:rsidRPr="004B03A5">
              <w:rPr>
                <w:noProof/>
                <w:szCs w:val="22"/>
                <w:highlight w:val="lightGray"/>
              </w:rPr>
              <w:t> </w:t>
            </w:r>
            <w:r w:rsidRPr="004B03A5">
              <w:rPr>
                <w:noProof/>
                <w:szCs w:val="22"/>
                <w:highlight w:val="lightGray"/>
              </w:rPr>
              <w:t> </w:t>
            </w:r>
            <w:r w:rsidRPr="004B03A5">
              <w:rPr>
                <w:noProof/>
                <w:szCs w:val="22"/>
                <w:highlight w:val="lightGray"/>
              </w:rPr>
              <w:t> </w:t>
            </w:r>
            <w:r w:rsidRPr="004B03A5">
              <w:rPr>
                <w:noProof/>
                <w:szCs w:val="22"/>
                <w:highlight w:val="lightGray"/>
              </w:rPr>
              <w:t> </w:t>
            </w:r>
            <w:r w:rsidRPr="004B03A5">
              <w:rPr>
                <w:szCs w:val="22"/>
                <w:highlight w:val="lightGray"/>
              </w:rPr>
              <w:fldChar w:fldCharType="end"/>
            </w:r>
          </w:p>
        </w:tc>
      </w:tr>
      <w:tr w:rsidR="002A0EA2" w:rsidRPr="003A7D6B" w14:paraId="13BB7909" w14:textId="77777777" w:rsidTr="004B03A5">
        <w:trPr>
          <w:trHeight w:val="504"/>
        </w:trPr>
        <w:tc>
          <w:tcPr>
            <w:tcW w:w="1800" w:type="dxa"/>
            <w:vAlign w:val="bottom"/>
          </w:tcPr>
          <w:p w14:paraId="13BB7907" w14:textId="77777777" w:rsidR="002A0EA2" w:rsidRPr="004B03A5" w:rsidRDefault="002A0EA2" w:rsidP="0026330E">
            <w:pPr>
              <w:pStyle w:val="Default"/>
              <w:rPr>
                <w:szCs w:val="22"/>
              </w:rPr>
            </w:pPr>
            <w:r w:rsidRPr="004B03A5">
              <w:rPr>
                <w:szCs w:val="22"/>
              </w:rPr>
              <w:lastRenderedPageBreak/>
              <w:t>Phone:</w:t>
            </w:r>
          </w:p>
        </w:tc>
        <w:tc>
          <w:tcPr>
            <w:tcW w:w="8761" w:type="dxa"/>
            <w:gridSpan w:val="4"/>
            <w:tcBorders>
              <w:top w:val="single" w:sz="4" w:space="0" w:color="auto"/>
              <w:bottom w:val="single" w:sz="4" w:space="0" w:color="auto"/>
            </w:tcBorders>
            <w:vAlign w:val="bottom"/>
          </w:tcPr>
          <w:p w14:paraId="13BB7908" w14:textId="2CE7C0F7" w:rsidR="002A0EA2" w:rsidRPr="004B03A5" w:rsidRDefault="004036F4" w:rsidP="0026330E">
            <w:pPr>
              <w:pStyle w:val="Default"/>
              <w:rPr>
                <w:szCs w:val="22"/>
              </w:rPr>
            </w:pPr>
            <w:r w:rsidRPr="004B03A5">
              <w:rPr>
                <w:szCs w:val="22"/>
                <w:highlight w:val="lightGray"/>
              </w:rPr>
              <w:fldChar w:fldCharType="begin">
                <w:ffData>
                  <w:name w:val="Text1"/>
                  <w:enabled/>
                  <w:calcOnExit w:val="0"/>
                  <w:textInput/>
                </w:ffData>
              </w:fldChar>
            </w:r>
            <w:r w:rsidRPr="004B03A5">
              <w:rPr>
                <w:szCs w:val="22"/>
                <w:highlight w:val="lightGray"/>
              </w:rPr>
              <w:instrText xml:space="preserve"> FORMTEXT </w:instrText>
            </w:r>
            <w:r w:rsidRPr="004B03A5">
              <w:rPr>
                <w:szCs w:val="22"/>
                <w:highlight w:val="lightGray"/>
              </w:rPr>
            </w:r>
            <w:r w:rsidRPr="004B03A5">
              <w:rPr>
                <w:szCs w:val="22"/>
                <w:highlight w:val="lightGray"/>
              </w:rPr>
              <w:fldChar w:fldCharType="separate"/>
            </w:r>
            <w:r w:rsidRPr="004B03A5">
              <w:rPr>
                <w:noProof/>
                <w:szCs w:val="22"/>
                <w:highlight w:val="lightGray"/>
              </w:rPr>
              <w:t> </w:t>
            </w:r>
            <w:r w:rsidRPr="004B03A5">
              <w:rPr>
                <w:noProof/>
                <w:szCs w:val="22"/>
                <w:highlight w:val="lightGray"/>
              </w:rPr>
              <w:t> </w:t>
            </w:r>
            <w:r w:rsidRPr="004B03A5">
              <w:rPr>
                <w:noProof/>
                <w:szCs w:val="22"/>
                <w:highlight w:val="lightGray"/>
              </w:rPr>
              <w:t> </w:t>
            </w:r>
            <w:r w:rsidRPr="004B03A5">
              <w:rPr>
                <w:noProof/>
                <w:szCs w:val="22"/>
                <w:highlight w:val="lightGray"/>
              </w:rPr>
              <w:t> </w:t>
            </w:r>
            <w:r w:rsidRPr="004B03A5">
              <w:rPr>
                <w:noProof/>
                <w:szCs w:val="22"/>
                <w:highlight w:val="lightGray"/>
              </w:rPr>
              <w:t> </w:t>
            </w:r>
            <w:r w:rsidRPr="004B03A5">
              <w:rPr>
                <w:szCs w:val="22"/>
                <w:highlight w:val="lightGray"/>
              </w:rPr>
              <w:fldChar w:fldCharType="end"/>
            </w:r>
          </w:p>
        </w:tc>
      </w:tr>
    </w:tbl>
    <w:p w14:paraId="13BB790A" w14:textId="77777777" w:rsidR="0026330E" w:rsidRPr="003A7D6B" w:rsidRDefault="0026330E" w:rsidP="0026330E">
      <w:pPr>
        <w:pStyle w:val="Default"/>
        <w:rPr>
          <w:b/>
          <w:sz w:val="22"/>
          <w:szCs w:val="22"/>
        </w:rPr>
      </w:pPr>
    </w:p>
    <w:p w14:paraId="0F138A44" w14:textId="699AA52D" w:rsidR="003B5493" w:rsidRPr="004B03A5" w:rsidRDefault="000E286A">
      <w:pPr>
        <w:widowControl/>
        <w:suppressAutoHyphens w:val="0"/>
        <w:spacing w:before="0"/>
        <w:rPr>
          <w:rFonts w:cs="Arial"/>
          <w:bCs/>
        </w:rPr>
      </w:pPr>
      <w:r w:rsidRPr="004B03A5">
        <w:rPr>
          <w:rFonts w:cs="Arial"/>
          <w:bCs/>
        </w:rPr>
        <w:t>P</w:t>
      </w:r>
      <w:r w:rsidR="003B5493" w:rsidRPr="004B03A5">
        <w:rPr>
          <w:rFonts w:cs="Arial"/>
          <w:bCs/>
        </w:rPr>
        <w:t xml:space="preserve">lease check all </w:t>
      </w:r>
      <w:r w:rsidR="002F11E0" w:rsidRPr="004B03A5">
        <w:rPr>
          <w:rFonts w:cs="Arial"/>
          <w:bCs/>
        </w:rPr>
        <w:t xml:space="preserve">of the categories </w:t>
      </w:r>
      <w:r w:rsidR="003B5493" w:rsidRPr="004B03A5">
        <w:rPr>
          <w:rFonts w:cs="Arial"/>
          <w:bCs/>
        </w:rPr>
        <w:t>that apply</w:t>
      </w:r>
      <w:r w:rsidRPr="004B03A5">
        <w:rPr>
          <w:rFonts w:cs="Arial"/>
          <w:bCs/>
        </w:rPr>
        <w:t xml:space="preserve"> to your Quality Improvement </w:t>
      </w:r>
      <w:r w:rsidR="00437D5D" w:rsidRPr="004B03A5">
        <w:rPr>
          <w:rFonts w:cs="Arial"/>
          <w:bCs/>
        </w:rPr>
        <w:t>initiative</w:t>
      </w:r>
      <w:r w:rsidRPr="004B03A5">
        <w:rPr>
          <w:rFonts w:cs="Arial"/>
          <w:bCs/>
        </w:rPr>
        <w:t>:</w:t>
      </w:r>
    </w:p>
    <w:tbl>
      <w:tblPr>
        <w:tblStyle w:val="TableGrid"/>
        <w:tblW w:w="10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866"/>
        <w:gridCol w:w="2536"/>
        <w:gridCol w:w="3584"/>
        <w:gridCol w:w="90"/>
      </w:tblGrid>
      <w:tr w:rsidR="00A76196" w:rsidRPr="004B03A5" w14:paraId="2440AEF6" w14:textId="77777777" w:rsidTr="002E38C7">
        <w:trPr>
          <w:trHeight w:val="3133"/>
        </w:trPr>
        <w:tc>
          <w:tcPr>
            <w:tcW w:w="3544" w:type="dxa"/>
            <w:tcMar>
              <w:top w:w="28" w:type="dxa"/>
              <w:bottom w:w="28" w:type="dxa"/>
            </w:tcMar>
          </w:tcPr>
          <w:p w14:paraId="410EFD68" w14:textId="77777777" w:rsidR="00A76196" w:rsidRPr="004B03A5" w:rsidRDefault="00B80F77" w:rsidP="00A76196">
            <w:pPr>
              <w:pStyle w:val="ListParagraph"/>
              <w:spacing w:after="0" w:line="240" w:lineRule="auto"/>
              <w:ind w:left="288" w:hanging="288"/>
              <w:rPr>
                <w:rFonts w:ascii="Arial" w:hAnsi="Arial" w:cs="Arial"/>
                <w:sz w:val="24"/>
                <w:szCs w:val="24"/>
              </w:rPr>
            </w:pPr>
            <w:sdt>
              <w:sdtPr>
                <w:rPr>
                  <w:rFonts w:ascii="Arial" w:hAnsi="Arial" w:cs="Arial"/>
                  <w:sz w:val="24"/>
                  <w:szCs w:val="24"/>
                </w:rPr>
                <w:id w:val="-409161829"/>
                <w14:checkbox>
                  <w14:checked w14:val="0"/>
                  <w14:checkedState w14:val="2612" w14:font="MS Gothic"/>
                  <w14:uncheckedState w14:val="2610" w14:font="MS Gothic"/>
                </w14:checkbox>
              </w:sdtPr>
              <w:sdtEndPr/>
              <w:sdtContent>
                <w:r w:rsidR="00A76196" w:rsidRPr="004B03A5">
                  <w:rPr>
                    <w:rFonts w:ascii="Segoe UI Symbol" w:eastAsia="MS Gothic" w:hAnsi="Segoe UI Symbol" w:cs="Segoe UI Symbol"/>
                    <w:sz w:val="24"/>
                    <w:szCs w:val="24"/>
                  </w:rPr>
                  <w:t>☐</w:t>
                </w:r>
              </w:sdtContent>
            </w:sdt>
            <w:r w:rsidR="00A76196" w:rsidRPr="004B03A5">
              <w:rPr>
                <w:rFonts w:ascii="Arial" w:hAnsi="Arial" w:cs="Arial"/>
                <w:sz w:val="24"/>
                <w:szCs w:val="24"/>
              </w:rPr>
              <w:t xml:space="preserve">  Acute care</w:t>
            </w:r>
          </w:p>
          <w:p w14:paraId="771C4E6D" w14:textId="77777777" w:rsidR="00A76196" w:rsidRPr="004B03A5" w:rsidRDefault="00B80F77" w:rsidP="00A76196">
            <w:pPr>
              <w:pStyle w:val="ListParagraph"/>
              <w:spacing w:after="0" w:line="240" w:lineRule="auto"/>
              <w:ind w:left="288" w:hanging="288"/>
              <w:rPr>
                <w:rFonts w:ascii="Arial" w:hAnsi="Arial" w:cs="Arial"/>
                <w:sz w:val="24"/>
                <w:szCs w:val="24"/>
              </w:rPr>
            </w:pPr>
            <w:sdt>
              <w:sdtPr>
                <w:rPr>
                  <w:rFonts w:ascii="Arial" w:hAnsi="Arial" w:cs="Arial"/>
                  <w:sz w:val="24"/>
                  <w:szCs w:val="24"/>
                </w:rPr>
                <w:id w:val="667676731"/>
                <w14:checkbox>
                  <w14:checked w14:val="0"/>
                  <w14:checkedState w14:val="2612" w14:font="MS Gothic"/>
                  <w14:uncheckedState w14:val="2610" w14:font="MS Gothic"/>
                </w14:checkbox>
              </w:sdtPr>
              <w:sdtEndPr/>
              <w:sdtContent>
                <w:r w:rsidR="00A76196" w:rsidRPr="004B03A5">
                  <w:rPr>
                    <w:rFonts w:ascii="MS Gothic" w:eastAsia="MS Gothic" w:hAnsi="MS Gothic" w:cs="Arial" w:hint="eastAsia"/>
                    <w:sz w:val="24"/>
                    <w:szCs w:val="24"/>
                  </w:rPr>
                  <w:t>☐</w:t>
                </w:r>
              </w:sdtContent>
            </w:sdt>
            <w:r w:rsidR="00A76196" w:rsidRPr="004B03A5">
              <w:rPr>
                <w:rFonts w:ascii="Arial" w:hAnsi="Arial" w:cs="Arial"/>
                <w:sz w:val="24"/>
                <w:szCs w:val="24"/>
              </w:rPr>
              <w:t xml:space="preserve">  Cancer</w:t>
            </w:r>
          </w:p>
          <w:p w14:paraId="13F9AF06" w14:textId="77777777" w:rsidR="00A76196" w:rsidRPr="004B03A5" w:rsidRDefault="00B80F77" w:rsidP="00A76196">
            <w:pPr>
              <w:pStyle w:val="ListParagraph"/>
              <w:spacing w:after="0" w:line="240" w:lineRule="auto"/>
              <w:ind w:left="288" w:hanging="288"/>
              <w:rPr>
                <w:rFonts w:ascii="Arial" w:hAnsi="Arial" w:cs="Arial"/>
                <w:sz w:val="24"/>
                <w:szCs w:val="24"/>
              </w:rPr>
            </w:pPr>
            <w:sdt>
              <w:sdtPr>
                <w:rPr>
                  <w:rFonts w:ascii="Arial" w:hAnsi="Arial" w:cs="Arial"/>
                  <w:sz w:val="24"/>
                  <w:szCs w:val="24"/>
                </w:rPr>
                <w:id w:val="-1863734717"/>
                <w14:checkbox>
                  <w14:checked w14:val="0"/>
                  <w14:checkedState w14:val="2612" w14:font="MS Gothic"/>
                  <w14:uncheckedState w14:val="2610" w14:font="MS Gothic"/>
                </w14:checkbox>
              </w:sdtPr>
              <w:sdtEndPr/>
              <w:sdtContent>
                <w:r w:rsidR="00A76196" w:rsidRPr="004B03A5">
                  <w:rPr>
                    <w:rFonts w:ascii="Segoe UI Symbol" w:eastAsia="MS Gothic" w:hAnsi="Segoe UI Symbol" w:cs="Segoe UI Symbol"/>
                    <w:sz w:val="24"/>
                    <w:szCs w:val="24"/>
                  </w:rPr>
                  <w:t>☐</w:t>
                </w:r>
              </w:sdtContent>
            </w:sdt>
            <w:r w:rsidR="00A76196" w:rsidRPr="004B03A5">
              <w:rPr>
                <w:rFonts w:ascii="Arial" w:hAnsi="Arial" w:cs="Arial"/>
                <w:sz w:val="24"/>
                <w:szCs w:val="24"/>
              </w:rPr>
              <w:t xml:space="preserve">  Child &amp; youth</w:t>
            </w:r>
          </w:p>
          <w:p w14:paraId="6CBC43BB" w14:textId="77777777" w:rsidR="00A76196" w:rsidRPr="004B03A5" w:rsidRDefault="00B80F77" w:rsidP="00A76196">
            <w:pPr>
              <w:pStyle w:val="ListParagraph"/>
              <w:spacing w:after="0" w:line="240" w:lineRule="auto"/>
              <w:ind w:left="288" w:hanging="288"/>
              <w:rPr>
                <w:rFonts w:ascii="Arial" w:hAnsi="Arial" w:cs="Arial"/>
                <w:sz w:val="24"/>
                <w:szCs w:val="24"/>
              </w:rPr>
            </w:pPr>
            <w:sdt>
              <w:sdtPr>
                <w:rPr>
                  <w:rFonts w:ascii="Arial" w:hAnsi="Arial" w:cs="Arial"/>
                  <w:sz w:val="24"/>
                  <w:szCs w:val="24"/>
                </w:rPr>
                <w:id w:val="274143400"/>
                <w14:checkbox>
                  <w14:checked w14:val="0"/>
                  <w14:checkedState w14:val="2612" w14:font="MS Gothic"/>
                  <w14:uncheckedState w14:val="2610" w14:font="MS Gothic"/>
                </w14:checkbox>
              </w:sdtPr>
              <w:sdtEndPr/>
              <w:sdtContent>
                <w:r w:rsidR="00A76196" w:rsidRPr="004B03A5">
                  <w:rPr>
                    <w:rFonts w:ascii="MS Gothic" w:eastAsia="MS Gothic" w:hAnsi="MS Gothic" w:cs="Arial" w:hint="eastAsia"/>
                    <w:sz w:val="24"/>
                    <w:szCs w:val="24"/>
                  </w:rPr>
                  <w:t>☐</w:t>
                </w:r>
              </w:sdtContent>
            </w:sdt>
            <w:r w:rsidR="00A76196" w:rsidRPr="004B03A5">
              <w:rPr>
                <w:rFonts w:ascii="Arial" w:hAnsi="Arial" w:cs="Arial"/>
                <w:sz w:val="24"/>
                <w:szCs w:val="24"/>
              </w:rPr>
              <w:t xml:space="preserve">  Chronic disease</w:t>
            </w:r>
          </w:p>
          <w:p w14:paraId="0D7F52E0" w14:textId="77777777" w:rsidR="00A76196" w:rsidRPr="004B03A5" w:rsidRDefault="00B80F77" w:rsidP="00A76196">
            <w:pPr>
              <w:pStyle w:val="ListParagraph"/>
              <w:spacing w:after="0" w:line="240" w:lineRule="auto"/>
              <w:ind w:left="288" w:hanging="288"/>
              <w:rPr>
                <w:rFonts w:ascii="Arial" w:hAnsi="Arial" w:cs="Arial"/>
                <w:sz w:val="24"/>
                <w:szCs w:val="24"/>
              </w:rPr>
            </w:pPr>
            <w:sdt>
              <w:sdtPr>
                <w:rPr>
                  <w:rFonts w:ascii="Arial" w:hAnsi="Arial" w:cs="Arial"/>
                  <w:sz w:val="24"/>
                  <w:szCs w:val="24"/>
                </w:rPr>
                <w:id w:val="760259822"/>
                <w14:checkbox>
                  <w14:checked w14:val="0"/>
                  <w14:checkedState w14:val="2612" w14:font="MS Gothic"/>
                  <w14:uncheckedState w14:val="2610" w14:font="MS Gothic"/>
                </w14:checkbox>
              </w:sdtPr>
              <w:sdtEndPr/>
              <w:sdtContent>
                <w:r w:rsidR="00A76196" w:rsidRPr="004B03A5">
                  <w:rPr>
                    <w:rFonts w:ascii="Segoe UI Symbol" w:eastAsia="MS Gothic" w:hAnsi="Segoe UI Symbol" w:cs="Segoe UI Symbol"/>
                    <w:sz w:val="24"/>
                    <w:szCs w:val="24"/>
                  </w:rPr>
                  <w:t>☐</w:t>
                </w:r>
              </w:sdtContent>
            </w:sdt>
            <w:r w:rsidR="00A76196" w:rsidRPr="004B03A5">
              <w:rPr>
                <w:rFonts w:ascii="Arial" w:hAnsi="Arial" w:cs="Arial"/>
                <w:sz w:val="24"/>
                <w:szCs w:val="24"/>
              </w:rPr>
              <w:t xml:space="preserve">  Critical care (ED, ICU, trauma)</w:t>
            </w:r>
          </w:p>
          <w:p w14:paraId="689B0B41" w14:textId="77777777" w:rsidR="00A76196" w:rsidRPr="004B03A5" w:rsidRDefault="00B80F77" w:rsidP="00A76196">
            <w:pPr>
              <w:pStyle w:val="ListParagraph"/>
              <w:spacing w:after="0" w:line="240" w:lineRule="auto"/>
              <w:ind w:left="288" w:hanging="288"/>
              <w:rPr>
                <w:rFonts w:ascii="Arial" w:hAnsi="Arial" w:cs="Arial"/>
                <w:sz w:val="24"/>
                <w:szCs w:val="24"/>
              </w:rPr>
            </w:pPr>
            <w:sdt>
              <w:sdtPr>
                <w:rPr>
                  <w:rFonts w:ascii="Arial" w:hAnsi="Arial" w:cs="Arial"/>
                  <w:sz w:val="24"/>
                  <w:szCs w:val="24"/>
                </w:rPr>
                <w:id w:val="298739941"/>
                <w14:checkbox>
                  <w14:checked w14:val="0"/>
                  <w14:checkedState w14:val="2612" w14:font="MS Gothic"/>
                  <w14:uncheckedState w14:val="2610" w14:font="MS Gothic"/>
                </w14:checkbox>
              </w:sdtPr>
              <w:sdtEndPr/>
              <w:sdtContent>
                <w:r w:rsidR="00A76196" w:rsidRPr="004B03A5">
                  <w:rPr>
                    <w:rFonts w:ascii="Segoe UI Symbol" w:eastAsia="MS Gothic" w:hAnsi="Segoe UI Symbol" w:cs="Segoe UI Symbol"/>
                    <w:sz w:val="24"/>
                    <w:szCs w:val="24"/>
                  </w:rPr>
                  <w:t>☐</w:t>
                </w:r>
              </w:sdtContent>
            </w:sdt>
            <w:r w:rsidR="00A76196" w:rsidRPr="004B03A5">
              <w:rPr>
                <w:rFonts w:ascii="Arial" w:hAnsi="Arial" w:cs="Arial"/>
                <w:sz w:val="24"/>
                <w:szCs w:val="24"/>
              </w:rPr>
              <w:t xml:space="preserve">  Data and Measurement</w:t>
            </w:r>
          </w:p>
          <w:p w14:paraId="1F0B9914" w14:textId="77777777" w:rsidR="00A76196" w:rsidRPr="004B03A5" w:rsidRDefault="00B80F77" w:rsidP="00A76196">
            <w:pPr>
              <w:pStyle w:val="ListParagraph"/>
              <w:spacing w:after="0" w:line="240" w:lineRule="auto"/>
              <w:ind w:left="288" w:hanging="288"/>
              <w:rPr>
                <w:rFonts w:ascii="Arial" w:hAnsi="Arial" w:cs="Arial"/>
                <w:sz w:val="24"/>
                <w:szCs w:val="24"/>
              </w:rPr>
            </w:pPr>
            <w:sdt>
              <w:sdtPr>
                <w:rPr>
                  <w:rFonts w:ascii="Arial" w:hAnsi="Arial" w:cs="Arial"/>
                  <w:sz w:val="24"/>
                  <w:szCs w:val="24"/>
                </w:rPr>
                <w:id w:val="686105590"/>
                <w14:checkbox>
                  <w14:checked w14:val="0"/>
                  <w14:checkedState w14:val="2612" w14:font="MS Gothic"/>
                  <w14:uncheckedState w14:val="2610" w14:font="MS Gothic"/>
                </w14:checkbox>
              </w:sdtPr>
              <w:sdtEndPr/>
              <w:sdtContent>
                <w:r w:rsidR="00A76196" w:rsidRPr="004B03A5">
                  <w:rPr>
                    <w:rFonts w:ascii="Segoe UI Symbol" w:eastAsia="MS Gothic" w:hAnsi="Segoe UI Symbol" w:cs="Segoe UI Symbol"/>
                    <w:sz w:val="24"/>
                    <w:szCs w:val="24"/>
                  </w:rPr>
                  <w:t>☐</w:t>
                </w:r>
              </w:sdtContent>
            </w:sdt>
            <w:r w:rsidR="00A76196" w:rsidRPr="004B03A5">
              <w:rPr>
                <w:rFonts w:ascii="Arial" w:hAnsi="Arial" w:cs="Arial"/>
                <w:sz w:val="24"/>
                <w:szCs w:val="24"/>
              </w:rPr>
              <w:t xml:space="preserve">  Diagnostics</w:t>
            </w:r>
          </w:p>
          <w:p w14:paraId="1AFC4D4A" w14:textId="77777777" w:rsidR="00A76196" w:rsidRPr="004B03A5" w:rsidRDefault="00B80F77" w:rsidP="00A76196">
            <w:pPr>
              <w:pStyle w:val="ListParagraph"/>
              <w:spacing w:after="0" w:line="240" w:lineRule="auto"/>
              <w:ind w:left="288" w:hanging="288"/>
              <w:rPr>
                <w:rFonts w:ascii="Arial" w:hAnsi="Arial" w:cs="Arial"/>
                <w:sz w:val="24"/>
                <w:szCs w:val="24"/>
              </w:rPr>
            </w:pPr>
            <w:sdt>
              <w:sdtPr>
                <w:rPr>
                  <w:rFonts w:ascii="Arial" w:hAnsi="Arial" w:cs="Arial"/>
                  <w:sz w:val="24"/>
                  <w:szCs w:val="24"/>
                </w:rPr>
                <w:id w:val="-1025168060"/>
                <w14:checkbox>
                  <w14:checked w14:val="0"/>
                  <w14:checkedState w14:val="2612" w14:font="MS Gothic"/>
                  <w14:uncheckedState w14:val="2610" w14:font="MS Gothic"/>
                </w14:checkbox>
              </w:sdtPr>
              <w:sdtEndPr/>
              <w:sdtContent>
                <w:r w:rsidR="00A76196" w:rsidRPr="004B03A5">
                  <w:rPr>
                    <w:rFonts w:ascii="Segoe UI Symbol" w:eastAsia="MS Gothic" w:hAnsi="Segoe UI Symbol" w:cs="Segoe UI Symbol"/>
                    <w:sz w:val="24"/>
                    <w:szCs w:val="24"/>
                  </w:rPr>
                  <w:t>☐</w:t>
                </w:r>
              </w:sdtContent>
            </w:sdt>
            <w:r w:rsidR="00A76196" w:rsidRPr="004B03A5">
              <w:rPr>
                <w:rFonts w:ascii="Arial" w:hAnsi="Arial" w:cs="Arial"/>
                <w:sz w:val="24"/>
                <w:szCs w:val="24"/>
              </w:rPr>
              <w:t xml:space="preserve">  Dietetics</w:t>
            </w:r>
          </w:p>
          <w:p w14:paraId="5312F3A6" w14:textId="5C2DCC20" w:rsidR="00A76196" w:rsidRPr="004B03A5" w:rsidRDefault="00B80F77" w:rsidP="00A76196">
            <w:pPr>
              <w:pStyle w:val="ListParagraph"/>
              <w:spacing w:after="0" w:line="240" w:lineRule="auto"/>
              <w:ind w:left="288" w:hanging="288"/>
              <w:rPr>
                <w:rFonts w:ascii="Arial" w:hAnsi="Arial" w:cs="Arial"/>
                <w:sz w:val="24"/>
                <w:szCs w:val="24"/>
              </w:rPr>
            </w:pPr>
            <w:sdt>
              <w:sdtPr>
                <w:rPr>
                  <w:rFonts w:ascii="Arial" w:hAnsi="Arial" w:cs="Arial"/>
                  <w:sz w:val="24"/>
                  <w:szCs w:val="24"/>
                </w:rPr>
                <w:id w:val="1041718471"/>
                <w14:checkbox>
                  <w14:checked w14:val="0"/>
                  <w14:checkedState w14:val="2612" w14:font="MS Gothic"/>
                  <w14:uncheckedState w14:val="2610" w14:font="MS Gothic"/>
                </w14:checkbox>
              </w:sdtPr>
              <w:sdtEndPr/>
              <w:sdtContent>
                <w:r w:rsidR="00A76196" w:rsidRPr="004B03A5">
                  <w:rPr>
                    <w:rFonts w:ascii="Segoe UI Symbol" w:eastAsia="MS Gothic" w:hAnsi="Segoe UI Symbol" w:cs="Segoe UI Symbol"/>
                    <w:sz w:val="24"/>
                    <w:szCs w:val="24"/>
                  </w:rPr>
                  <w:t>☐</w:t>
                </w:r>
              </w:sdtContent>
            </w:sdt>
            <w:r w:rsidR="00A76196" w:rsidRPr="004B03A5">
              <w:rPr>
                <w:rFonts w:ascii="Arial" w:hAnsi="Arial" w:cs="Arial"/>
                <w:sz w:val="24"/>
                <w:szCs w:val="24"/>
              </w:rPr>
              <w:t xml:space="preserve">  Education and training</w:t>
            </w:r>
          </w:p>
        </w:tc>
        <w:tc>
          <w:tcPr>
            <w:tcW w:w="3402" w:type="dxa"/>
            <w:gridSpan w:val="2"/>
            <w:tcMar>
              <w:top w:w="28" w:type="dxa"/>
              <w:bottom w:w="28" w:type="dxa"/>
            </w:tcMar>
          </w:tcPr>
          <w:p w14:paraId="732175EF" w14:textId="77777777" w:rsidR="00A76196" w:rsidRPr="004B03A5" w:rsidRDefault="00B80F77" w:rsidP="00A76196">
            <w:pPr>
              <w:spacing w:before="0"/>
              <w:ind w:left="288" w:hanging="288"/>
              <w:rPr>
                <w:rFonts w:cs="Arial"/>
              </w:rPr>
            </w:pPr>
            <w:sdt>
              <w:sdtPr>
                <w:rPr>
                  <w:rFonts w:cs="Arial"/>
                </w:rPr>
                <w:id w:val="1179467935"/>
                <w14:checkbox>
                  <w14:checked w14:val="0"/>
                  <w14:checkedState w14:val="2612" w14:font="MS Gothic"/>
                  <w14:uncheckedState w14:val="2610" w14:font="MS Gothic"/>
                </w14:checkbox>
              </w:sdtPr>
              <w:sdtEndPr/>
              <w:sdtContent>
                <w:r w:rsidR="00A76196" w:rsidRPr="004B03A5">
                  <w:rPr>
                    <w:rFonts w:ascii="MS Gothic" w:eastAsia="MS Gothic" w:hAnsi="MS Gothic" w:cs="Arial" w:hint="eastAsia"/>
                  </w:rPr>
                  <w:t>☐</w:t>
                </w:r>
              </w:sdtContent>
            </w:sdt>
            <w:r w:rsidR="00A76196" w:rsidRPr="004B03A5">
              <w:rPr>
                <w:rFonts w:cs="Arial"/>
              </w:rPr>
              <w:t xml:space="preserve">  Elder care</w:t>
            </w:r>
          </w:p>
          <w:p w14:paraId="65B63C5F" w14:textId="77777777" w:rsidR="00A76196" w:rsidRPr="004B03A5" w:rsidRDefault="00B80F77" w:rsidP="00A76196">
            <w:pPr>
              <w:spacing w:before="0"/>
              <w:ind w:left="288" w:hanging="288"/>
              <w:rPr>
                <w:rFonts w:cs="Arial"/>
              </w:rPr>
            </w:pPr>
            <w:sdt>
              <w:sdtPr>
                <w:rPr>
                  <w:rFonts w:cs="Arial"/>
                </w:rPr>
                <w:id w:val="732509479"/>
                <w14:checkbox>
                  <w14:checked w14:val="0"/>
                  <w14:checkedState w14:val="2612" w14:font="MS Gothic"/>
                  <w14:uncheckedState w14:val="2610" w14:font="MS Gothic"/>
                </w14:checkbox>
              </w:sdtPr>
              <w:sdtEndPr/>
              <w:sdtContent>
                <w:r w:rsidR="00A76196" w:rsidRPr="004B03A5">
                  <w:rPr>
                    <w:rFonts w:ascii="MS Gothic" w:eastAsia="MS Gothic" w:hAnsi="MS Gothic" w:cs="Arial" w:hint="eastAsia"/>
                  </w:rPr>
                  <w:t>☐</w:t>
                </w:r>
              </w:sdtContent>
            </w:sdt>
            <w:r w:rsidR="00A76196" w:rsidRPr="004B03A5">
              <w:rPr>
                <w:rFonts w:cs="Arial"/>
              </w:rPr>
              <w:t xml:space="preserve">  Home care</w:t>
            </w:r>
          </w:p>
          <w:p w14:paraId="1B36EDBE" w14:textId="77777777" w:rsidR="00A76196" w:rsidRPr="004B03A5" w:rsidRDefault="00B80F77" w:rsidP="00A76196">
            <w:pPr>
              <w:spacing w:before="0"/>
              <w:ind w:left="288" w:hanging="288"/>
              <w:rPr>
                <w:rFonts w:cs="Arial"/>
              </w:rPr>
            </w:pPr>
            <w:sdt>
              <w:sdtPr>
                <w:rPr>
                  <w:rFonts w:cs="Arial"/>
                </w:rPr>
                <w:id w:val="2056349224"/>
                <w14:checkbox>
                  <w14:checked w14:val="0"/>
                  <w14:checkedState w14:val="2612" w14:font="MS Gothic"/>
                  <w14:uncheckedState w14:val="2610" w14:font="MS Gothic"/>
                </w14:checkbox>
              </w:sdtPr>
              <w:sdtEndPr/>
              <w:sdtContent>
                <w:r w:rsidR="00A76196" w:rsidRPr="004B03A5">
                  <w:rPr>
                    <w:rFonts w:ascii="Segoe UI Symbol" w:eastAsia="MS Gothic" w:hAnsi="Segoe UI Symbol" w:cs="Segoe UI Symbol"/>
                  </w:rPr>
                  <w:t>☐</w:t>
                </w:r>
              </w:sdtContent>
            </w:sdt>
            <w:r w:rsidR="00A76196" w:rsidRPr="004B03A5">
              <w:rPr>
                <w:rFonts w:cs="Arial"/>
              </w:rPr>
              <w:t xml:space="preserve">  Indigenous health</w:t>
            </w:r>
          </w:p>
          <w:p w14:paraId="254B54B6" w14:textId="77777777" w:rsidR="00A76196" w:rsidRPr="004B03A5" w:rsidRDefault="00B80F77" w:rsidP="00A76196">
            <w:pPr>
              <w:spacing w:before="0"/>
              <w:ind w:left="288" w:hanging="288"/>
              <w:rPr>
                <w:rFonts w:cs="Arial"/>
              </w:rPr>
            </w:pPr>
            <w:sdt>
              <w:sdtPr>
                <w:rPr>
                  <w:rFonts w:cs="Arial"/>
                </w:rPr>
                <w:id w:val="937723425"/>
                <w14:checkbox>
                  <w14:checked w14:val="0"/>
                  <w14:checkedState w14:val="2612" w14:font="MS Gothic"/>
                  <w14:uncheckedState w14:val="2610" w14:font="MS Gothic"/>
                </w14:checkbox>
              </w:sdtPr>
              <w:sdtEndPr/>
              <w:sdtContent>
                <w:r w:rsidR="00A76196" w:rsidRPr="004B03A5">
                  <w:rPr>
                    <w:rFonts w:ascii="MS Gothic" w:eastAsia="MS Gothic" w:hAnsi="MS Gothic" w:cs="Arial" w:hint="eastAsia"/>
                  </w:rPr>
                  <w:t>☐</w:t>
                </w:r>
              </w:sdtContent>
            </w:sdt>
            <w:r w:rsidR="00A76196" w:rsidRPr="004B03A5">
              <w:rPr>
                <w:rFonts w:cs="Arial"/>
              </w:rPr>
              <w:t xml:space="preserve">  Information technology</w:t>
            </w:r>
          </w:p>
          <w:p w14:paraId="55FD96EB" w14:textId="77777777" w:rsidR="00A76196" w:rsidRPr="004B03A5" w:rsidRDefault="00B80F77" w:rsidP="00A76196">
            <w:pPr>
              <w:spacing w:before="0"/>
              <w:ind w:left="288" w:hanging="288"/>
              <w:rPr>
                <w:rFonts w:cs="Arial"/>
              </w:rPr>
            </w:pPr>
            <w:sdt>
              <w:sdtPr>
                <w:rPr>
                  <w:rFonts w:cs="Arial"/>
                </w:rPr>
                <w:id w:val="598992871"/>
                <w14:checkbox>
                  <w14:checked w14:val="0"/>
                  <w14:checkedState w14:val="2612" w14:font="MS Gothic"/>
                  <w14:uncheckedState w14:val="2610" w14:font="MS Gothic"/>
                </w14:checkbox>
              </w:sdtPr>
              <w:sdtEndPr/>
              <w:sdtContent>
                <w:r w:rsidR="00A76196" w:rsidRPr="004B03A5">
                  <w:rPr>
                    <w:rFonts w:ascii="MS Gothic" w:eastAsia="MS Gothic" w:hAnsi="MS Gothic" w:cs="Arial" w:hint="eastAsia"/>
                  </w:rPr>
                  <w:t>☐</w:t>
                </w:r>
              </w:sdtContent>
            </w:sdt>
            <w:r w:rsidR="00A76196" w:rsidRPr="004B03A5">
              <w:rPr>
                <w:rFonts w:cs="Arial"/>
              </w:rPr>
              <w:t xml:space="preserve">  Medication management</w:t>
            </w:r>
          </w:p>
          <w:p w14:paraId="7C93962D" w14:textId="77777777" w:rsidR="00A76196" w:rsidRPr="004B03A5" w:rsidRDefault="00B80F77" w:rsidP="00A76196">
            <w:pPr>
              <w:spacing w:before="0"/>
              <w:ind w:left="288" w:hanging="288"/>
              <w:rPr>
                <w:rFonts w:cs="Arial"/>
              </w:rPr>
            </w:pPr>
            <w:sdt>
              <w:sdtPr>
                <w:rPr>
                  <w:rFonts w:cs="Arial"/>
                </w:rPr>
                <w:id w:val="-2093304115"/>
                <w14:checkbox>
                  <w14:checked w14:val="0"/>
                  <w14:checkedState w14:val="2612" w14:font="MS Gothic"/>
                  <w14:uncheckedState w14:val="2610" w14:font="MS Gothic"/>
                </w14:checkbox>
              </w:sdtPr>
              <w:sdtEndPr/>
              <w:sdtContent>
                <w:r w:rsidR="00A76196" w:rsidRPr="004B03A5">
                  <w:rPr>
                    <w:rFonts w:ascii="Segoe UI Symbol" w:eastAsia="MS Gothic" w:hAnsi="Segoe UI Symbol" w:cs="Segoe UI Symbol"/>
                  </w:rPr>
                  <w:t>☐</w:t>
                </w:r>
              </w:sdtContent>
            </w:sdt>
            <w:r w:rsidR="00A76196" w:rsidRPr="004B03A5">
              <w:rPr>
                <w:rFonts w:cs="Arial"/>
              </w:rPr>
              <w:t xml:space="preserve">  Mental health &amp; substance use</w:t>
            </w:r>
          </w:p>
          <w:p w14:paraId="44F53043" w14:textId="77777777" w:rsidR="00A76196" w:rsidRPr="004B03A5" w:rsidRDefault="00B80F77" w:rsidP="00A76196">
            <w:pPr>
              <w:spacing w:before="0"/>
              <w:ind w:left="288" w:hanging="288"/>
              <w:rPr>
                <w:rFonts w:cs="Arial"/>
              </w:rPr>
            </w:pPr>
            <w:sdt>
              <w:sdtPr>
                <w:rPr>
                  <w:rFonts w:cs="Arial"/>
                </w:rPr>
                <w:id w:val="-1212260257"/>
                <w14:checkbox>
                  <w14:checked w14:val="0"/>
                  <w14:checkedState w14:val="2612" w14:font="MS Gothic"/>
                  <w14:uncheckedState w14:val="2610" w14:font="MS Gothic"/>
                </w14:checkbox>
              </w:sdtPr>
              <w:sdtEndPr/>
              <w:sdtContent>
                <w:r w:rsidR="00A76196" w:rsidRPr="004B03A5">
                  <w:rPr>
                    <w:rFonts w:ascii="Segoe UI Symbol" w:eastAsia="MS Gothic" w:hAnsi="Segoe UI Symbol" w:cs="Segoe UI Symbol"/>
                  </w:rPr>
                  <w:t>☐</w:t>
                </w:r>
              </w:sdtContent>
            </w:sdt>
            <w:r w:rsidR="00A76196" w:rsidRPr="004B03A5">
              <w:rPr>
                <w:rFonts w:cs="Arial"/>
              </w:rPr>
              <w:t xml:space="preserve">  Nursing</w:t>
            </w:r>
          </w:p>
          <w:p w14:paraId="191A074A" w14:textId="0D49542F" w:rsidR="00A76196" w:rsidRPr="004B03A5" w:rsidRDefault="00B80F77" w:rsidP="00A76196">
            <w:pPr>
              <w:spacing w:before="0"/>
              <w:ind w:left="288" w:hanging="288"/>
              <w:rPr>
                <w:rFonts w:cs="Arial"/>
              </w:rPr>
            </w:pPr>
            <w:sdt>
              <w:sdtPr>
                <w:rPr>
                  <w:rFonts w:cs="Arial"/>
                </w:rPr>
                <w:id w:val="1490979829"/>
                <w14:checkbox>
                  <w14:checked w14:val="0"/>
                  <w14:checkedState w14:val="2612" w14:font="MS Gothic"/>
                  <w14:uncheckedState w14:val="2610" w14:font="MS Gothic"/>
                </w14:checkbox>
              </w:sdtPr>
              <w:sdtEndPr/>
              <w:sdtContent>
                <w:r w:rsidR="00A76196" w:rsidRPr="004B03A5">
                  <w:rPr>
                    <w:rFonts w:ascii="Segoe UI Symbol" w:eastAsia="MS Gothic" w:hAnsi="Segoe UI Symbol" w:cs="Segoe UI Symbol"/>
                  </w:rPr>
                  <w:t>☐</w:t>
                </w:r>
              </w:sdtContent>
            </w:sdt>
            <w:r w:rsidR="00A76196" w:rsidRPr="004B03A5">
              <w:rPr>
                <w:rFonts w:cs="Arial"/>
              </w:rPr>
              <w:t xml:space="preserve">  Patient safety</w:t>
            </w:r>
          </w:p>
        </w:tc>
        <w:tc>
          <w:tcPr>
            <w:tcW w:w="3674" w:type="dxa"/>
            <w:gridSpan w:val="2"/>
            <w:shd w:val="clear" w:color="auto" w:fill="auto"/>
            <w:tcMar>
              <w:top w:w="28" w:type="dxa"/>
              <w:bottom w:w="28" w:type="dxa"/>
            </w:tcMar>
          </w:tcPr>
          <w:p w14:paraId="2CC637C9" w14:textId="77777777" w:rsidR="00A76196" w:rsidRPr="004B03A5" w:rsidRDefault="00B80F77" w:rsidP="00A76196">
            <w:pPr>
              <w:spacing w:before="0"/>
              <w:ind w:left="288" w:hanging="288"/>
              <w:rPr>
                <w:rFonts w:cs="Arial"/>
              </w:rPr>
            </w:pPr>
            <w:sdt>
              <w:sdtPr>
                <w:rPr>
                  <w:rFonts w:cs="Arial"/>
                </w:rPr>
                <w:id w:val="1265344600"/>
                <w14:checkbox>
                  <w14:checked w14:val="0"/>
                  <w14:checkedState w14:val="2612" w14:font="MS Gothic"/>
                  <w14:uncheckedState w14:val="2610" w14:font="MS Gothic"/>
                </w14:checkbox>
              </w:sdtPr>
              <w:sdtEndPr/>
              <w:sdtContent>
                <w:r w:rsidR="00A76196" w:rsidRPr="004B03A5">
                  <w:rPr>
                    <w:rFonts w:ascii="MS Gothic" w:eastAsia="MS Gothic" w:hAnsi="MS Gothic" w:cs="Arial" w:hint="eastAsia"/>
                  </w:rPr>
                  <w:t>☐</w:t>
                </w:r>
              </w:sdtContent>
            </w:sdt>
            <w:r w:rsidR="00A76196" w:rsidRPr="004B03A5">
              <w:rPr>
                <w:rFonts w:cs="Arial"/>
              </w:rPr>
              <w:t xml:space="preserve">  Perinatal care</w:t>
            </w:r>
          </w:p>
          <w:p w14:paraId="4B56DAD5" w14:textId="77777777" w:rsidR="00A76196" w:rsidRPr="004B03A5" w:rsidRDefault="00B80F77" w:rsidP="00A76196">
            <w:pPr>
              <w:spacing w:before="0"/>
              <w:ind w:left="288" w:hanging="288"/>
              <w:rPr>
                <w:rFonts w:cs="Arial"/>
              </w:rPr>
            </w:pPr>
            <w:sdt>
              <w:sdtPr>
                <w:rPr>
                  <w:rFonts w:cs="Arial"/>
                </w:rPr>
                <w:id w:val="1522666927"/>
                <w14:checkbox>
                  <w14:checked w14:val="0"/>
                  <w14:checkedState w14:val="2612" w14:font="MS Gothic"/>
                  <w14:uncheckedState w14:val="2610" w14:font="MS Gothic"/>
                </w14:checkbox>
              </w:sdtPr>
              <w:sdtEndPr/>
              <w:sdtContent>
                <w:r w:rsidR="00A76196" w:rsidRPr="004B03A5">
                  <w:rPr>
                    <w:rFonts w:ascii="Segoe UI Symbol" w:eastAsia="MS Gothic" w:hAnsi="Segoe UI Symbol" w:cs="Segoe UI Symbol"/>
                  </w:rPr>
                  <w:t>☐</w:t>
                </w:r>
              </w:sdtContent>
            </w:sdt>
            <w:r w:rsidR="00A76196" w:rsidRPr="004B03A5">
              <w:rPr>
                <w:rFonts w:cs="Arial"/>
              </w:rPr>
              <w:t xml:space="preserve">  Person and family centred care</w:t>
            </w:r>
          </w:p>
          <w:p w14:paraId="5E15FBC9" w14:textId="77777777" w:rsidR="00A76196" w:rsidRPr="004B03A5" w:rsidRDefault="00B80F77" w:rsidP="00A76196">
            <w:pPr>
              <w:spacing w:before="0"/>
              <w:ind w:left="288" w:hanging="288"/>
              <w:rPr>
                <w:rFonts w:cs="Arial"/>
              </w:rPr>
            </w:pPr>
            <w:sdt>
              <w:sdtPr>
                <w:rPr>
                  <w:rFonts w:cs="Arial"/>
                </w:rPr>
                <w:id w:val="-907617063"/>
                <w14:checkbox>
                  <w14:checked w14:val="0"/>
                  <w14:checkedState w14:val="2612" w14:font="MS Gothic"/>
                  <w14:uncheckedState w14:val="2610" w14:font="MS Gothic"/>
                </w14:checkbox>
              </w:sdtPr>
              <w:sdtEndPr/>
              <w:sdtContent>
                <w:r w:rsidR="00A76196" w:rsidRPr="004B03A5">
                  <w:rPr>
                    <w:rFonts w:ascii="Segoe UI Symbol" w:eastAsia="MS Gothic" w:hAnsi="Segoe UI Symbol" w:cs="Segoe UI Symbol"/>
                  </w:rPr>
                  <w:t>☐</w:t>
                </w:r>
              </w:sdtContent>
            </w:sdt>
            <w:r w:rsidR="00A76196" w:rsidRPr="004B03A5">
              <w:rPr>
                <w:rFonts w:cs="Arial"/>
              </w:rPr>
              <w:t xml:space="preserve">  Primary health care</w:t>
            </w:r>
          </w:p>
          <w:p w14:paraId="0C694921" w14:textId="77777777" w:rsidR="00A76196" w:rsidRPr="004B03A5" w:rsidRDefault="00B80F77" w:rsidP="00A76196">
            <w:pPr>
              <w:spacing w:before="0"/>
              <w:ind w:left="288" w:hanging="288"/>
              <w:rPr>
                <w:rFonts w:cs="Arial"/>
              </w:rPr>
            </w:pPr>
            <w:sdt>
              <w:sdtPr>
                <w:rPr>
                  <w:rFonts w:cs="Arial"/>
                </w:rPr>
                <w:id w:val="1223478400"/>
                <w14:checkbox>
                  <w14:checked w14:val="0"/>
                  <w14:checkedState w14:val="2612" w14:font="MS Gothic"/>
                  <w14:uncheckedState w14:val="2610" w14:font="MS Gothic"/>
                </w14:checkbox>
              </w:sdtPr>
              <w:sdtEndPr/>
              <w:sdtContent>
                <w:r w:rsidR="00A76196" w:rsidRPr="004B03A5">
                  <w:rPr>
                    <w:rFonts w:ascii="Segoe UI Symbol" w:eastAsia="MS Gothic" w:hAnsi="Segoe UI Symbol" w:cs="Segoe UI Symbol"/>
                  </w:rPr>
                  <w:t>☐</w:t>
                </w:r>
              </w:sdtContent>
            </w:sdt>
            <w:r w:rsidR="00A76196" w:rsidRPr="004B03A5">
              <w:rPr>
                <w:rFonts w:cs="Arial"/>
              </w:rPr>
              <w:t xml:space="preserve">  Public and population health</w:t>
            </w:r>
          </w:p>
          <w:p w14:paraId="3E273B2C" w14:textId="77777777" w:rsidR="00A76196" w:rsidRPr="004B03A5" w:rsidRDefault="00B80F77" w:rsidP="00A76196">
            <w:pPr>
              <w:spacing w:before="0"/>
              <w:ind w:left="288" w:hanging="288"/>
              <w:rPr>
                <w:rFonts w:cs="Arial"/>
              </w:rPr>
            </w:pPr>
            <w:sdt>
              <w:sdtPr>
                <w:rPr>
                  <w:rFonts w:cs="Arial"/>
                </w:rPr>
                <w:id w:val="-524321639"/>
                <w14:checkbox>
                  <w14:checked w14:val="0"/>
                  <w14:checkedState w14:val="2612" w14:font="MS Gothic"/>
                  <w14:uncheckedState w14:val="2610" w14:font="MS Gothic"/>
                </w14:checkbox>
              </w:sdtPr>
              <w:sdtEndPr/>
              <w:sdtContent>
                <w:r w:rsidR="00A76196" w:rsidRPr="004B03A5">
                  <w:rPr>
                    <w:rFonts w:ascii="MS Gothic" w:eastAsia="MS Gothic" w:hAnsi="MS Gothic" w:cs="Arial" w:hint="eastAsia"/>
                  </w:rPr>
                  <w:t>☐</w:t>
                </w:r>
              </w:sdtContent>
            </w:sdt>
            <w:r w:rsidR="00A76196" w:rsidRPr="004B03A5">
              <w:rPr>
                <w:rFonts w:cs="Arial"/>
              </w:rPr>
              <w:t xml:space="preserve">  Rehabilitation</w:t>
            </w:r>
          </w:p>
          <w:p w14:paraId="0215EC11" w14:textId="5546734D" w:rsidR="00A76196" w:rsidRDefault="00B80F77" w:rsidP="00A76196">
            <w:pPr>
              <w:spacing w:before="0"/>
              <w:ind w:left="288" w:hanging="288"/>
              <w:rPr>
                <w:rFonts w:cs="Arial"/>
              </w:rPr>
            </w:pPr>
            <w:sdt>
              <w:sdtPr>
                <w:rPr>
                  <w:rFonts w:cs="Arial"/>
                </w:rPr>
                <w:id w:val="863330871"/>
                <w14:checkbox>
                  <w14:checked w14:val="0"/>
                  <w14:checkedState w14:val="2612" w14:font="MS Gothic"/>
                  <w14:uncheckedState w14:val="2610" w14:font="MS Gothic"/>
                </w14:checkbox>
              </w:sdtPr>
              <w:sdtEndPr/>
              <w:sdtContent>
                <w:r w:rsidR="00A76196" w:rsidRPr="004B03A5">
                  <w:rPr>
                    <w:rFonts w:ascii="Segoe UI Symbol" w:eastAsia="MS Gothic" w:hAnsi="Segoe UI Symbol" w:cs="Segoe UI Symbol"/>
                  </w:rPr>
                  <w:t>☐</w:t>
                </w:r>
              </w:sdtContent>
            </w:sdt>
            <w:r w:rsidR="00A76196" w:rsidRPr="004B03A5">
              <w:rPr>
                <w:rFonts w:cs="Arial"/>
              </w:rPr>
              <w:t xml:space="preserve">  Staff and Physician Wellness/Workforce/Worklife</w:t>
            </w:r>
          </w:p>
          <w:p w14:paraId="2D7DF73D" w14:textId="77777777" w:rsidR="00A76196" w:rsidRDefault="00B80F77" w:rsidP="00A76196">
            <w:pPr>
              <w:spacing w:before="0"/>
              <w:ind w:left="288" w:hanging="288"/>
              <w:rPr>
                <w:rFonts w:cs="Arial"/>
              </w:rPr>
            </w:pPr>
            <w:sdt>
              <w:sdtPr>
                <w:rPr>
                  <w:rFonts w:cs="Arial"/>
                </w:rPr>
                <w:id w:val="1004710953"/>
                <w14:checkbox>
                  <w14:checked w14:val="0"/>
                  <w14:checkedState w14:val="2612" w14:font="MS Gothic"/>
                  <w14:uncheckedState w14:val="2610" w14:font="MS Gothic"/>
                </w14:checkbox>
              </w:sdtPr>
              <w:sdtEndPr/>
              <w:sdtContent>
                <w:r w:rsidR="00A76196" w:rsidRPr="004B03A5">
                  <w:rPr>
                    <w:rFonts w:ascii="Segoe UI Symbol" w:eastAsia="MS Gothic" w:hAnsi="Segoe UI Symbol" w:cs="Segoe UI Symbol"/>
                  </w:rPr>
                  <w:t>☐</w:t>
                </w:r>
              </w:sdtContent>
            </w:sdt>
            <w:r w:rsidR="00A76196" w:rsidRPr="004B03A5">
              <w:rPr>
                <w:rFonts w:cs="Arial"/>
              </w:rPr>
              <w:t xml:space="preserve">  Surgical services</w:t>
            </w:r>
          </w:p>
          <w:p w14:paraId="16966F83" w14:textId="5482BB05" w:rsidR="00A76196" w:rsidRPr="004B03A5" w:rsidRDefault="00B80F77" w:rsidP="00A76196">
            <w:pPr>
              <w:spacing w:before="0"/>
              <w:ind w:left="288" w:hanging="288"/>
              <w:rPr>
                <w:rFonts w:cs="Arial"/>
              </w:rPr>
            </w:pPr>
            <w:sdt>
              <w:sdtPr>
                <w:rPr>
                  <w:rFonts w:cs="Arial"/>
                </w:rPr>
                <w:id w:val="150418619"/>
                <w14:checkbox>
                  <w14:checked w14:val="0"/>
                  <w14:checkedState w14:val="2612" w14:font="MS Gothic"/>
                  <w14:uncheckedState w14:val="2610" w14:font="MS Gothic"/>
                </w14:checkbox>
              </w:sdtPr>
              <w:sdtEndPr/>
              <w:sdtContent>
                <w:r w:rsidR="00A76196" w:rsidRPr="004B03A5">
                  <w:rPr>
                    <w:rFonts w:ascii="MS Gothic" w:eastAsia="MS Gothic" w:hAnsi="MS Gothic" w:cs="Arial" w:hint="eastAsia"/>
                  </w:rPr>
                  <w:t>☐</w:t>
                </w:r>
              </w:sdtContent>
            </w:sdt>
            <w:r w:rsidR="00A76196" w:rsidRPr="004B03A5">
              <w:rPr>
                <w:rFonts w:cs="Arial"/>
              </w:rPr>
              <w:t xml:space="preserve">  Other:</w:t>
            </w:r>
          </w:p>
        </w:tc>
      </w:tr>
      <w:tr w:rsidR="004B03A5" w:rsidRPr="004B03A5" w14:paraId="1C73493D" w14:textId="77777777" w:rsidTr="002E38C7">
        <w:trPr>
          <w:gridAfter w:val="1"/>
          <w:wAfter w:w="90" w:type="dxa"/>
          <w:trHeight w:val="288"/>
        </w:trPr>
        <w:tc>
          <w:tcPr>
            <w:tcW w:w="4410" w:type="dxa"/>
            <w:gridSpan w:val="2"/>
            <w:vAlign w:val="bottom"/>
          </w:tcPr>
          <w:p w14:paraId="6BCC1CE0" w14:textId="178C1508" w:rsidR="004B03A5" w:rsidRPr="004B03A5" w:rsidRDefault="004B03A5" w:rsidP="004B03A5">
            <w:pPr>
              <w:pStyle w:val="Default"/>
            </w:pPr>
            <w:r w:rsidRPr="004B03A5">
              <w:rPr>
                <w:bCs/>
              </w:rPr>
              <w:t>If you selected “other”, please specify:</w:t>
            </w:r>
          </w:p>
        </w:tc>
        <w:tc>
          <w:tcPr>
            <w:tcW w:w="6120" w:type="dxa"/>
            <w:gridSpan w:val="2"/>
            <w:tcBorders>
              <w:bottom w:val="single" w:sz="4" w:space="0" w:color="auto"/>
            </w:tcBorders>
            <w:vAlign w:val="bottom"/>
          </w:tcPr>
          <w:p w14:paraId="107CBD35" w14:textId="77777777" w:rsidR="004B03A5" w:rsidRPr="004B03A5" w:rsidRDefault="004B03A5" w:rsidP="004B03A5">
            <w:pPr>
              <w:pStyle w:val="Default"/>
            </w:pPr>
            <w:r w:rsidRPr="004B03A5">
              <w:rPr>
                <w:highlight w:val="lightGray"/>
              </w:rPr>
              <w:fldChar w:fldCharType="begin">
                <w:ffData>
                  <w:name w:val="Text1"/>
                  <w:enabled/>
                  <w:calcOnExit w:val="0"/>
                  <w:textInput/>
                </w:ffData>
              </w:fldChar>
            </w:r>
            <w:r w:rsidRPr="004B03A5">
              <w:rPr>
                <w:highlight w:val="lightGray"/>
              </w:rPr>
              <w:instrText xml:space="preserve"> FORMTEXT </w:instrText>
            </w:r>
            <w:r w:rsidRPr="004B03A5">
              <w:rPr>
                <w:highlight w:val="lightGray"/>
              </w:rPr>
            </w:r>
            <w:r w:rsidRPr="004B03A5">
              <w:rPr>
                <w:highlight w:val="lightGray"/>
              </w:rPr>
              <w:fldChar w:fldCharType="separate"/>
            </w:r>
            <w:r w:rsidRPr="004B03A5">
              <w:rPr>
                <w:noProof/>
                <w:highlight w:val="lightGray"/>
              </w:rPr>
              <w:t> </w:t>
            </w:r>
            <w:r w:rsidRPr="004B03A5">
              <w:rPr>
                <w:noProof/>
                <w:highlight w:val="lightGray"/>
              </w:rPr>
              <w:t> </w:t>
            </w:r>
            <w:r w:rsidRPr="004B03A5">
              <w:rPr>
                <w:noProof/>
                <w:highlight w:val="lightGray"/>
              </w:rPr>
              <w:t> </w:t>
            </w:r>
            <w:r w:rsidRPr="004B03A5">
              <w:rPr>
                <w:noProof/>
                <w:highlight w:val="lightGray"/>
              </w:rPr>
              <w:t> </w:t>
            </w:r>
            <w:r w:rsidRPr="004B03A5">
              <w:rPr>
                <w:noProof/>
                <w:highlight w:val="lightGray"/>
              </w:rPr>
              <w:t> </w:t>
            </w:r>
            <w:r w:rsidRPr="004B03A5">
              <w:rPr>
                <w:highlight w:val="lightGray"/>
              </w:rPr>
              <w:fldChar w:fldCharType="end"/>
            </w:r>
          </w:p>
        </w:tc>
      </w:tr>
    </w:tbl>
    <w:p w14:paraId="040831F1" w14:textId="77777777" w:rsidR="00E32972" w:rsidRPr="004B03A5" w:rsidRDefault="00E32972">
      <w:pPr>
        <w:widowControl/>
        <w:suppressAutoHyphens w:val="0"/>
        <w:spacing w:before="0"/>
        <w:rPr>
          <w:rFonts w:cs="Arial"/>
          <w:bCs/>
        </w:rPr>
      </w:pPr>
    </w:p>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90"/>
      </w:tblGrid>
      <w:tr w:rsidR="00496686" w:rsidRPr="004B03A5" w14:paraId="6657B4CA" w14:textId="77777777" w:rsidTr="00000B74">
        <w:trPr>
          <w:trHeight w:val="576"/>
        </w:trPr>
        <w:tc>
          <w:tcPr>
            <w:tcW w:w="10890" w:type="dxa"/>
            <w:vAlign w:val="bottom"/>
          </w:tcPr>
          <w:p w14:paraId="302A6B00" w14:textId="2530DF65" w:rsidR="00496686" w:rsidRPr="004B03A5" w:rsidRDefault="00496686" w:rsidP="004B03A5">
            <w:pPr>
              <w:pStyle w:val="Default"/>
              <w:rPr>
                <w:highlight w:val="yellow"/>
              </w:rPr>
            </w:pPr>
            <w:r w:rsidRPr="004B03A5">
              <w:t xml:space="preserve">If you have an idea for an oral presentation or poster that you would like to discuss or </w:t>
            </w:r>
            <w:r w:rsidR="004B03A5">
              <w:t>need</w:t>
            </w:r>
            <w:r w:rsidRPr="004B03A5">
              <w:t xml:space="preserve"> assistance, please contact </w:t>
            </w:r>
            <w:hyperlink r:id="rId15" w:history="1">
              <w:r w:rsidRPr="004B03A5">
                <w:rPr>
                  <w:rStyle w:val="Hyperlink"/>
                </w:rPr>
                <w:t>QualityandInnovation@northernhealth.ca</w:t>
              </w:r>
            </w:hyperlink>
            <w:r w:rsidRPr="004B03A5">
              <w:t>.</w:t>
            </w:r>
          </w:p>
        </w:tc>
      </w:tr>
    </w:tbl>
    <w:p w14:paraId="29A81495" w14:textId="77777777" w:rsidR="00496686" w:rsidRPr="00B269FC" w:rsidRDefault="00496686">
      <w:pPr>
        <w:widowControl/>
        <w:suppressAutoHyphens w:val="0"/>
        <w:spacing w:before="0"/>
        <w:rPr>
          <w:rFonts w:cs="Arial"/>
          <w:bCs/>
          <w:sz w:val="12"/>
          <w:szCs w:val="22"/>
        </w:rPr>
      </w:pPr>
    </w:p>
    <w:p w14:paraId="66246DCE" w14:textId="4AB3366B" w:rsidR="00437850" w:rsidRPr="000F3175" w:rsidRDefault="00E32972">
      <w:pPr>
        <w:widowControl/>
        <w:suppressAutoHyphens w:val="0"/>
        <w:spacing w:before="0"/>
        <w:rPr>
          <w:rFonts w:cs="Arial"/>
          <w:sz w:val="18"/>
          <w:szCs w:val="18"/>
        </w:rPr>
      </w:pPr>
      <w:r w:rsidRPr="000F3175">
        <w:rPr>
          <w:rFonts w:cs="Arial"/>
          <w:sz w:val="18"/>
          <w:szCs w:val="18"/>
          <w:vertAlign w:val="superscript"/>
        </w:rPr>
        <w:t>1.</w:t>
      </w:r>
      <w:r w:rsidRPr="000F3175">
        <w:rPr>
          <w:rFonts w:cs="Arial"/>
          <w:sz w:val="18"/>
          <w:szCs w:val="18"/>
        </w:rPr>
        <w:t xml:space="preserve"> </w:t>
      </w:r>
      <w:r w:rsidR="001813C1" w:rsidRPr="000F3175">
        <w:rPr>
          <w:rFonts w:cs="Arial"/>
          <w:sz w:val="18"/>
          <w:szCs w:val="18"/>
        </w:rPr>
        <w:t>Posters/</w:t>
      </w:r>
      <w:r w:rsidRPr="000F3175">
        <w:rPr>
          <w:rFonts w:cs="Arial"/>
          <w:sz w:val="18"/>
          <w:szCs w:val="18"/>
        </w:rPr>
        <w:t xml:space="preserve">Storyboards will be categorized and </w:t>
      </w:r>
      <w:r w:rsidR="001813C1" w:rsidRPr="000F3175">
        <w:rPr>
          <w:rFonts w:cs="Arial"/>
          <w:sz w:val="18"/>
          <w:szCs w:val="18"/>
        </w:rPr>
        <w:t>posted</w:t>
      </w:r>
      <w:r w:rsidRPr="000F3175">
        <w:rPr>
          <w:rFonts w:cs="Arial"/>
          <w:sz w:val="18"/>
          <w:szCs w:val="18"/>
        </w:rPr>
        <w:t xml:space="preserve"> on the </w:t>
      </w:r>
      <w:r w:rsidR="001813C1" w:rsidRPr="000F3175">
        <w:rPr>
          <w:rFonts w:cs="Arial"/>
          <w:sz w:val="18"/>
          <w:szCs w:val="18"/>
        </w:rPr>
        <w:t xml:space="preserve">Northern Health </w:t>
      </w:r>
      <w:r w:rsidRPr="000F3175">
        <w:rPr>
          <w:rFonts w:cs="Arial"/>
          <w:sz w:val="18"/>
          <w:szCs w:val="18"/>
        </w:rPr>
        <w:t xml:space="preserve">Research </w:t>
      </w:r>
      <w:r w:rsidR="001813C1" w:rsidRPr="000F3175">
        <w:rPr>
          <w:rFonts w:cs="Arial"/>
          <w:sz w:val="18"/>
          <w:szCs w:val="18"/>
        </w:rPr>
        <w:t xml:space="preserve">and </w:t>
      </w:r>
      <w:r w:rsidRPr="000F3175">
        <w:rPr>
          <w:rFonts w:cs="Arial"/>
          <w:sz w:val="18"/>
          <w:szCs w:val="18"/>
        </w:rPr>
        <w:t xml:space="preserve">Quality website and may be displayed at a Northern Health site. </w:t>
      </w:r>
    </w:p>
    <w:p w14:paraId="41137F68" w14:textId="57A0FCC4" w:rsidR="001813C1" w:rsidRPr="000F3175" w:rsidRDefault="00E32972">
      <w:pPr>
        <w:widowControl/>
        <w:suppressAutoHyphens w:val="0"/>
        <w:spacing w:before="0"/>
        <w:rPr>
          <w:rFonts w:cs="Arial"/>
          <w:sz w:val="18"/>
          <w:szCs w:val="18"/>
        </w:rPr>
      </w:pPr>
      <w:r w:rsidRPr="000F3175">
        <w:rPr>
          <w:rFonts w:cs="Arial"/>
          <w:sz w:val="18"/>
          <w:szCs w:val="18"/>
          <w:vertAlign w:val="superscript"/>
        </w:rPr>
        <w:t>2.</w:t>
      </w:r>
      <w:r w:rsidRPr="000F3175">
        <w:rPr>
          <w:rFonts w:cs="Arial"/>
          <w:sz w:val="18"/>
          <w:szCs w:val="18"/>
        </w:rPr>
        <w:t xml:space="preserve"> </w:t>
      </w:r>
      <w:r w:rsidR="001813C1" w:rsidRPr="000F3175">
        <w:rPr>
          <w:rFonts w:cs="Arial"/>
          <w:sz w:val="18"/>
          <w:szCs w:val="18"/>
        </w:rPr>
        <w:t>Posters/S</w:t>
      </w:r>
      <w:r w:rsidRPr="000F3175">
        <w:rPr>
          <w:rFonts w:cs="Arial"/>
          <w:sz w:val="18"/>
          <w:szCs w:val="18"/>
        </w:rPr>
        <w:t>toryboard</w:t>
      </w:r>
      <w:r w:rsidR="001813C1" w:rsidRPr="000F3175">
        <w:rPr>
          <w:rFonts w:cs="Arial"/>
          <w:sz w:val="18"/>
          <w:szCs w:val="18"/>
        </w:rPr>
        <w:t>s</w:t>
      </w:r>
      <w:r w:rsidRPr="000F3175">
        <w:rPr>
          <w:rFonts w:cs="Arial"/>
          <w:sz w:val="18"/>
          <w:szCs w:val="18"/>
        </w:rPr>
        <w:t xml:space="preserve"> will be shared via webinar and you </w:t>
      </w:r>
      <w:r w:rsidR="00437D5D">
        <w:rPr>
          <w:rFonts w:cs="Arial"/>
          <w:sz w:val="18"/>
          <w:szCs w:val="18"/>
        </w:rPr>
        <w:t>will have 10 minutes to</w:t>
      </w:r>
      <w:r w:rsidRPr="000F3175">
        <w:rPr>
          <w:rFonts w:cs="Arial"/>
          <w:sz w:val="18"/>
          <w:szCs w:val="18"/>
        </w:rPr>
        <w:t xml:space="preserve"> describe your quality improvement initiative.  </w:t>
      </w:r>
    </w:p>
    <w:p w14:paraId="13BB7913" w14:textId="7EDF5693" w:rsidR="004D06DF" w:rsidRPr="003A7D6B" w:rsidRDefault="00E32972">
      <w:pPr>
        <w:widowControl/>
        <w:suppressAutoHyphens w:val="0"/>
        <w:spacing w:before="0"/>
        <w:rPr>
          <w:rFonts w:cs="Arial"/>
          <w:sz w:val="22"/>
          <w:szCs w:val="22"/>
        </w:rPr>
      </w:pPr>
      <w:r w:rsidRPr="000F3175">
        <w:rPr>
          <w:rFonts w:cs="Arial"/>
          <w:sz w:val="18"/>
          <w:szCs w:val="18"/>
          <w:vertAlign w:val="superscript"/>
        </w:rPr>
        <w:t>3.</w:t>
      </w:r>
      <w:r w:rsidRPr="000F3175">
        <w:rPr>
          <w:rFonts w:cs="Arial"/>
          <w:sz w:val="18"/>
          <w:szCs w:val="18"/>
        </w:rPr>
        <w:t xml:space="preserve"> </w:t>
      </w:r>
      <w:r w:rsidR="001813C1" w:rsidRPr="000F3175">
        <w:rPr>
          <w:rFonts w:cs="Arial"/>
          <w:sz w:val="18"/>
          <w:szCs w:val="18"/>
        </w:rPr>
        <w:t>Q</w:t>
      </w:r>
      <w:r w:rsidRPr="000F3175">
        <w:rPr>
          <w:rFonts w:cs="Arial"/>
          <w:sz w:val="18"/>
          <w:szCs w:val="18"/>
        </w:rPr>
        <w:t>uality improvement initiative</w:t>
      </w:r>
      <w:r w:rsidR="001813C1" w:rsidRPr="000F3175">
        <w:rPr>
          <w:rFonts w:cs="Arial"/>
          <w:sz w:val="18"/>
          <w:szCs w:val="18"/>
        </w:rPr>
        <w:t>s can be presented</w:t>
      </w:r>
      <w:r w:rsidRPr="000F3175">
        <w:rPr>
          <w:rFonts w:cs="Arial"/>
          <w:sz w:val="18"/>
          <w:szCs w:val="18"/>
        </w:rPr>
        <w:t xml:space="preserve"> </w:t>
      </w:r>
      <w:r w:rsidR="003A7D6B" w:rsidRPr="000F3175">
        <w:rPr>
          <w:rFonts w:cs="Arial"/>
          <w:sz w:val="18"/>
          <w:szCs w:val="18"/>
        </w:rPr>
        <w:t>on a</w:t>
      </w:r>
      <w:r w:rsidRPr="000F3175">
        <w:rPr>
          <w:rFonts w:cs="Arial"/>
          <w:sz w:val="18"/>
          <w:szCs w:val="18"/>
        </w:rPr>
        <w:t xml:space="preserve"> webinar</w:t>
      </w:r>
      <w:r w:rsidR="001813C1" w:rsidRPr="000F3175">
        <w:rPr>
          <w:rFonts w:cs="Arial"/>
          <w:sz w:val="18"/>
          <w:szCs w:val="18"/>
        </w:rPr>
        <w:t>. E</w:t>
      </w:r>
      <w:r w:rsidR="003A7D6B" w:rsidRPr="000F3175">
        <w:rPr>
          <w:rFonts w:cs="Arial"/>
          <w:sz w:val="18"/>
          <w:szCs w:val="18"/>
        </w:rPr>
        <w:t>very</w:t>
      </w:r>
      <w:r w:rsidR="001813C1" w:rsidRPr="000F3175">
        <w:rPr>
          <w:rFonts w:cs="Arial"/>
          <w:sz w:val="18"/>
          <w:szCs w:val="18"/>
        </w:rPr>
        <w:t xml:space="preserve"> webinar will be hosted/moderated for the presenters</w:t>
      </w:r>
      <w:r w:rsidRPr="000F3175">
        <w:rPr>
          <w:rFonts w:cs="Arial"/>
          <w:sz w:val="18"/>
          <w:szCs w:val="18"/>
        </w:rPr>
        <w:t>.</w:t>
      </w:r>
      <w:r w:rsidR="004D06DF" w:rsidRPr="003A7D6B">
        <w:rPr>
          <w:rFonts w:cs="Arial"/>
          <w:b/>
          <w:bCs/>
          <w:sz w:val="22"/>
          <w:szCs w:val="22"/>
        </w:rPr>
        <w:br w:type="page"/>
      </w:r>
    </w:p>
    <w:p w14:paraId="13BB7915" w14:textId="0F7466BF" w:rsidR="009A40FF" w:rsidRPr="004B03A5" w:rsidRDefault="004D7FE5" w:rsidP="00784360">
      <w:pPr>
        <w:pStyle w:val="Default"/>
        <w:rPr>
          <w:b/>
          <w:bCs/>
          <w:szCs w:val="22"/>
        </w:rPr>
      </w:pPr>
      <w:r w:rsidRPr="004B03A5">
        <w:rPr>
          <w:b/>
          <w:bCs/>
          <w:szCs w:val="22"/>
        </w:rPr>
        <w:lastRenderedPageBreak/>
        <w:t>PRESENTATION</w:t>
      </w:r>
      <w:r w:rsidR="009A40FF" w:rsidRPr="004B03A5">
        <w:rPr>
          <w:b/>
          <w:bCs/>
          <w:szCs w:val="22"/>
        </w:rPr>
        <w:t xml:space="preserve"> CONTENT (</w:t>
      </w:r>
      <w:r w:rsidR="00A62328" w:rsidRPr="004B03A5">
        <w:rPr>
          <w:b/>
          <w:bCs/>
          <w:szCs w:val="22"/>
        </w:rPr>
        <w:t>T</w:t>
      </w:r>
      <w:r w:rsidR="000E286A" w:rsidRPr="004B03A5">
        <w:rPr>
          <w:b/>
          <w:bCs/>
          <w:szCs w:val="22"/>
        </w:rPr>
        <w:t xml:space="preserve">he purpose is to provide a brief overview of the </w:t>
      </w:r>
      <w:r w:rsidR="00437D5D" w:rsidRPr="004B03A5">
        <w:rPr>
          <w:b/>
          <w:bCs/>
          <w:szCs w:val="22"/>
        </w:rPr>
        <w:t>initiative</w:t>
      </w:r>
      <w:r w:rsidR="000E286A" w:rsidRPr="004B03A5">
        <w:rPr>
          <w:b/>
          <w:bCs/>
          <w:szCs w:val="22"/>
        </w:rPr>
        <w:t xml:space="preserve">.  </w:t>
      </w:r>
      <w:r w:rsidR="00B269FC" w:rsidRPr="004B03A5">
        <w:rPr>
          <w:b/>
          <w:bCs/>
          <w:szCs w:val="22"/>
        </w:rPr>
        <w:t>Please be brief…y</w:t>
      </w:r>
      <w:r w:rsidR="00FD0CC0" w:rsidRPr="004B03A5">
        <w:rPr>
          <w:b/>
          <w:bCs/>
          <w:szCs w:val="22"/>
        </w:rPr>
        <w:t>ou can use bullets</w:t>
      </w:r>
      <w:r w:rsidR="00B269FC" w:rsidRPr="004B03A5">
        <w:rPr>
          <w:b/>
          <w:bCs/>
          <w:szCs w:val="22"/>
        </w:rPr>
        <w:t>.</w:t>
      </w:r>
      <w:r w:rsidR="009A40FF" w:rsidRPr="004B03A5">
        <w:rPr>
          <w:b/>
          <w:bCs/>
          <w:szCs w:val="22"/>
        </w:rPr>
        <w:t>)</w:t>
      </w:r>
    </w:p>
    <w:p w14:paraId="5BD0DD31" w14:textId="77777777" w:rsidR="000F3175" w:rsidRPr="003A7D6B" w:rsidRDefault="000F3175" w:rsidP="00784360">
      <w:pPr>
        <w:pStyle w:val="Default"/>
        <w:rPr>
          <w:b/>
          <w:bCs/>
          <w:sz w:val="22"/>
          <w:szCs w:val="22"/>
        </w:rPr>
      </w:pPr>
    </w:p>
    <w:tbl>
      <w:tblPr>
        <w:tblStyle w:val="TableGrid"/>
        <w:tblW w:w="10795" w:type="dxa"/>
        <w:tblLook w:val="04A0" w:firstRow="1" w:lastRow="0" w:firstColumn="1" w:lastColumn="0" w:noHBand="0" w:noVBand="1"/>
      </w:tblPr>
      <w:tblGrid>
        <w:gridCol w:w="1885"/>
        <w:gridCol w:w="3870"/>
        <w:gridCol w:w="2700"/>
        <w:gridCol w:w="2340"/>
      </w:tblGrid>
      <w:tr w:rsidR="007C2443" w:rsidRPr="003A7D6B" w14:paraId="13BB7917" w14:textId="77777777" w:rsidTr="007C2443">
        <w:trPr>
          <w:trHeight w:val="278"/>
        </w:trPr>
        <w:tc>
          <w:tcPr>
            <w:tcW w:w="10795" w:type="dxa"/>
            <w:gridSpan w:val="4"/>
          </w:tcPr>
          <w:p w14:paraId="20703AD6" w14:textId="77777777" w:rsidR="00A110DE" w:rsidRDefault="007C2443" w:rsidP="00437D5D">
            <w:pPr>
              <w:pStyle w:val="Default"/>
              <w:rPr>
                <w:color w:val="auto"/>
                <w:sz w:val="20"/>
                <w:szCs w:val="20"/>
                <w:lang w:val="en-CA" w:eastAsia="ar-SA"/>
              </w:rPr>
            </w:pPr>
            <w:r w:rsidRPr="004B03A5">
              <w:rPr>
                <w:b/>
                <w:bCs/>
              </w:rPr>
              <w:t>Title:</w:t>
            </w:r>
            <w:r w:rsidRPr="004B03A5">
              <w:t xml:space="preserve"> </w:t>
            </w:r>
            <w:r w:rsidRPr="004B03A5">
              <w:rPr>
                <w:color w:val="auto"/>
                <w:lang w:val="en-CA" w:eastAsia="ar-SA"/>
              </w:rPr>
              <w:t>Descriptive title of your quality improvement initiative</w:t>
            </w:r>
            <w:r w:rsidRPr="003A7D6B">
              <w:rPr>
                <w:color w:val="auto"/>
                <w:sz w:val="20"/>
                <w:szCs w:val="20"/>
                <w:lang w:val="en-CA" w:eastAsia="ar-SA"/>
              </w:rPr>
              <w:t xml:space="preserve"> </w:t>
            </w:r>
          </w:p>
          <w:p w14:paraId="13BB7916" w14:textId="2B7E1ECC" w:rsidR="007C2443" w:rsidRPr="003A7D6B" w:rsidRDefault="007C2443" w:rsidP="00437D5D">
            <w:pPr>
              <w:pStyle w:val="Default"/>
              <w:rPr>
                <w:b/>
                <w:bCs/>
                <w:i/>
                <w:sz w:val="16"/>
                <w:szCs w:val="16"/>
              </w:rPr>
            </w:pPr>
            <w:r w:rsidRPr="00A110DE">
              <w:rPr>
                <w:color w:val="auto"/>
                <w:lang w:val="en-CA" w:eastAsia="ar-SA"/>
              </w:rPr>
              <w:t>(e.g., Reducing wait times for diagnostic imaging at UHNBC)</w:t>
            </w:r>
          </w:p>
        </w:tc>
      </w:tr>
      <w:tr w:rsidR="007C2443" w:rsidRPr="003A7D6B" w14:paraId="13BB7919" w14:textId="77777777" w:rsidTr="007C2443">
        <w:trPr>
          <w:trHeight w:val="720"/>
        </w:trPr>
        <w:tc>
          <w:tcPr>
            <w:tcW w:w="10795" w:type="dxa"/>
            <w:gridSpan w:val="4"/>
          </w:tcPr>
          <w:p w14:paraId="13BB7918" w14:textId="77777777" w:rsidR="007C2443" w:rsidRPr="00CA52EF" w:rsidRDefault="00594A61" w:rsidP="00784360">
            <w:pPr>
              <w:pStyle w:val="Default"/>
              <w:rPr>
                <w:bCs/>
                <w:sz w:val="20"/>
                <w:szCs w:val="20"/>
              </w:rPr>
            </w:pPr>
            <w:r w:rsidRPr="00A110DE">
              <w:rPr>
                <w:szCs w:val="20"/>
                <w:highlight w:val="lightGray"/>
              </w:rPr>
              <w:fldChar w:fldCharType="begin">
                <w:ffData>
                  <w:name w:val="Text1"/>
                  <w:enabled/>
                  <w:calcOnExit w:val="0"/>
                  <w:textInput/>
                </w:ffData>
              </w:fldChar>
            </w:r>
            <w:r w:rsidRPr="00A110DE">
              <w:rPr>
                <w:szCs w:val="20"/>
                <w:highlight w:val="lightGray"/>
              </w:rPr>
              <w:instrText xml:space="preserve"> FORMTEXT </w:instrText>
            </w:r>
            <w:r w:rsidRPr="00A110DE">
              <w:rPr>
                <w:szCs w:val="20"/>
                <w:highlight w:val="lightGray"/>
              </w:rPr>
            </w:r>
            <w:r w:rsidRPr="00A110DE">
              <w:rPr>
                <w:szCs w:val="20"/>
                <w:highlight w:val="lightGray"/>
              </w:rPr>
              <w:fldChar w:fldCharType="separate"/>
            </w:r>
            <w:r w:rsidRPr="00A110DE">
              <w:rPr>
                <w:noProof/>
                <w:szCs w:val="20"/>
                <w:highlight w:val="lightGray"/>
              </w:rPr>
              <w:t> </w:t>
            </w:r>
            <w:r w:rsidRPr="00A110DE">
              <w:rPr>
                <w:noProof/>
                <w:szCs w:val="20"/>
                <w:highlight w:val="lightGray"/>
              </w:rPr>
              <w:t> </w:t>
            </w:r>
            <w:r w:rsidRPr="00A110DE">
              <w:rPr>
                <w:noProof/>
                <w:szCs w:val="20"/>
                <w:highlight w:val="lightGray"/>
              </w:rPr>
              <w:t> </w:t>
            </w:r>
            <w:r w:rsidRPr="00A110DE">
              <w:rPr>
                <w:noProof/>
                <w:szCs w:val="20"/>
                <w:highlight w:val="lightGray"/>
              </w:rPr>
              <w:t> </w:t>
            </w:r>
            <w:r w:rsidRPr="00A110DE">
              <w:rPr>
                <w:noProof/>
                <w:szCs w:val="20"/>
                <w:highlight w:val="lightGray"/>
              </w:rPr>
              <w:t> </w:t>
            </w:r>
            <w:r w:rsidRPr="00A110DE">
              <w:rPr>
                <w:szCs w:val="20"/>
                <w:highlight w:val="lightGray"/>
              </w:rPr>
              <w:fldChar w:fldCharType="end"/>
            </w:r>
          </w:p>
        </w:tc>
      </w:tr>
      <w:tr w:rsidR="009A40FF" w:rsidRPr="003A7D6B" w14:paraId="13BB791B" w14:textId="77777777" w:rsidTr="007C2443">
        <w:tc>
          <w:tcPr>
            <w:tcW w:w="10795" w:type="dxa"/>
            <w:gridSpan w:val="4"/>
          </w:tcPr>
          <w:p w14:paraId="2BA39E57" w14:textId="77777777" w:rsidR="00A110DE" w:rsidRDefault="00CB638E" w:rsidP="00437D5D">
            <w:pPr>
              <w:spacing w:before="0"/>
              <w:rPr>
                <w:rFonts w:cs="Arial"/>
                <w:sz w:val="20"/>
                <w:szCs w:val="20"/>
              </w:rPr>
            </w:pPr>
            <w:r w:rsidRPr="003A7D6B">
              <w:rPr>
                <w:rFonts w:cs="Arial"/>
                <w:b/>
                <w:bCs/>
                <w:sz w:val="22"/>
                <w:szCs w:val="22"/>
              </w:rPr>
              <w:t>Aim</w:t>
            </w:r>
            <w:r w:rsidR="0099418E" w:rsidRPr="003A7D6B">
              <w:rPr>
                <w:rFonts w:cs="Arial"/>
                <w:b/>
                <w:bCs/>
                <w:sz w:val="22"/>
                <w:szCs w:val="22"/>
              </w:rPr>
              <w:t>:</w:t>
            </w:r>
            <w:r w:rsidR="007339AF" w:rsidRPr="003A7D6B">
              <w:rPr>
                <w:rFonts w:cs="Arial"/>
                <w:sz w:val="20"/>
                <w:szCs w:val="20"/>
              </w:rPr>
              <w:t xml:space="preserve"> </w:t>
            </w:r>
            <w:r w:rsidR="001A055C" w:rsidRPr="004B03A5">
              <w:rPr>
                <w:rFonts w:cs="Arial"/>
                <w:szCs w:val="20"/>
              </w:rPr>
              <w:t xml:space="preserve">One sentence stating </w:t>
            </w:r>
            <w:r w:rsidR="007339AF" w:rsidRPr="004B03A5">
              <w:rPr>
                <w:rFonts w:cs="Arial"/>
                <w:szCs w:val="20"/>
              </w:rPr>
              <w:t>specific aim of the quality improvement initiative</w:t>
            </w:r>
            <w:r w:rsidR="007339AF" w:rsidRPr="003A7D6B">
              <w:rPr>
                <w:rFonts w:cs="Arial"/>
                <w:sz w:val="20"/>
                <w:szCs w:val="20"/>
              </w:rPr>
              <w:t xml:space="preserve"> </w:t>
            </w:r>
          </w:p>
          <w:p w14:paraId="13BB791A" w14:textId="7773AC3D" w:rsidR="009A40FF" w:rsidRPr="003A7D6B" w:rsidRDefault="007339AF" w:rsidP="00437D5D">
            <w:pPr>
              <w:spacing w:before="0"/>
              <w:rPr>
                <w:rFonts w:cs="Arial"/>
                <w:i/>
                <w:sz w:val="16"/>
                <w:szCs w:val="16"/>
              </w:rPr>
            </w:pPr>
            <w:r w:rsidRPr="00A110DE">
              <w:rPr>
                <w:rFonts w:cs="Arial"/>
              </w:rPr>
              <w:t>(</w:t>
            </w:r>
            <w:r w:rsidR="001A055C" w:rsidRPr="00A110DE">
              <w:rPr>
                <w:rFonts w:cs="Arial"/>
              </w:rPr>
              <w:t>e.g., To reduce by 20% patient wait times for diagnostic imaging from date of physician referral to date of imaging appointment at UHNBC from 45 days to 36 days by January 31, 2016)</w:t>
            </w:r>
          </w:p>
        </w:tc>
      </w:tr>
      <w:tr w:rsidR="0084311A" w:rsidRPr="003A7D6B" w14:paraId="13BB791D" w14:textId="77777777" w:rsidTr="004767CB">
        <w:trPr>
          <w:trHeight w:val="720"/>
        </w:trPr>
        <w:tc>
          <w:tcPr>
            <w:tcW w:w="10795" w:type="dxa"/>
            <w:gridSpan w:val="4"/>
          </w:tcPr>
          <w:p w14:paraId="13BB791C" w14:textId="77777777" w:rsidR="0084311A" w:rsidRPr="00CA52EF" w:rsidRDefault="00594A61" w:rsidP="004767CB">
            <w:pPr>
              <w:pStyle w:val="Default"/>
              <w:rPr>
                <w:bCs/>
                <w:sz w:val="20"/>
                <w:szCs w:val="20"/>
              </w:rPr>
            </w:pPr>
            <w:r w:rsidRPr="00A110DE">
              <w:rPr>
                <w:szCs w:val="20"/>
                <w:highlight w:val="lightGray"/>
              </w:rPr>
              <w:fldChar w:fldCharType="begin">
                <w:ffData>
                  <w:name w:val="Text1"/>
                  <w:enabled/>
                  <w:calcOnExit w:val="0"/>
                  <w:textInput/>
                </w:ffData>
              </w:fldChar>
            </w:r>
            <w:r w:rsidRPr="00A110DE">
              <w:rPr>
                <w:szCs w:val="20"/>
                <w:highlight w:val="lightGray"/>
              </w:rPr>
              <w:instrText xml:space="preserve"> FORMTEXT </w:instrText>
            </w:r>
            <w:r w:rsidRPr="00A110DE">
              <w:rPr>
                <w:szCs w:val="20"/>
                <w:highlight w:val="lightGray"/>
              </w:rPr>
            </w:r>
            <w:r w:rsidRPr="00A110DE">
              <w:rPr>
                <w:szCs w:val="20"/>
                <w:highlight w:val="lightGray"/>
              </w:rPr>
              <w:fldChar w:fldCharType="separate"/>
            </w:r>
            <w:r w:rsidRPr="00A110DE">
              <w:rPr>
                <w:noProof/>
                <w:szCs w:val="20"/>
                <w:highlight w:val="lightGray"/>
              </w:rPr>
              <w:t> </w:t>
            </w:r>
            <w:r w:rsidRPr="00A110DE">
              <w:rPr>
                <w:noProof/>
                <w:szCs w:val="20"/>
                <w:highlight w:val="lightGray"/>
              </w:rPr>
              <w:t> </w:t>
            </w:r>
            <w:r w:rsidRPr="00A110DE">
              <w:rPr>
                <w:noProof/>
                <w:szCs w:val="20"/>
                <w:highlight w:val="lightGray"/>
              </w:rPr>
              <w:t> </w:t>
            </w:r>
            <w:r w:rsidRPr="00A110DE">
              <w:rPr>
                <w:noProof/>
                <w:szCs w:val="20"/>
                <w:highlight w:val="lightGray"/>
              </w:rPr>
              <w:t> </w:t>
            </w:r>
            <w:r w:rsidRPr="00A110DE">
              <w:rPr>
                <w:noProof/>
                <w:szCs w:val="20"/>
                <w:highlight w:val="lightGray"/>
              </w:rPr>
              <w:t> </w:t>
            </w:r>
            <w:r w:rsidRPr="00A110DE">
              <w:rPr>
                <w:szCs w:val="20"/>
                <w:highlight w:val="lightGray"/>
              </w:rPr>
              <w:fldChar w:fldCharType="end"/>
            </w:r>
          </w:p>
        </w:tc>
      </w:tr>
      <w:tr w:rsidR="001A055C" w:rsidRPr="003A7D6B" w14:paraId="13BB791F" w14:textId="77777777" w:rsidTr="0084311A">
        <w:tc>
          <w:tcPr>
            <w:tcW w:w="10795" w:type="dxa"/>
            <w:gridSpan w:val="4"/>
            <w:tcBorders>
              <w:bottom w:val="single" w:sz="4" w:space="0" w:color="000000"/>
            </w:tcBorders>
          </w:tcPr>
          <w:p w14:paraId="13BB791E" w14:textId="77777777" w:rsidR="001A055C" w:rsidRPr="003A7D6B" w:rsidRDefault="001A055C" w:rsidP="003555F9">
            <w:pPr>
              <w:pStyle w:val="Default"/>
              <w:rPr>
                <w:b/>
                <w:bCs/>
                <w:sz w:val="22"/>
                <w:szCs w:val="22"/>
              </w:rPr>
            </w:pPr>
            <w:r w:rsidRPr="003A7D6B">
              <w:rPr>
                <w:b/>
                <w:bCs/>
                <w:sz w:val="22"/>
                <w:szCs w:val="22"/>
              </w:rPr>
              <w:t>Customer</w:t>
            </w:r>
            <w:r w:rsidR="002A6F39" w:rsidRPr="003A7D6B">
              <w:rPr>
                <w:b/>
                <w:bCs/>
                <w:sz w:val="22"/>
                <w:szCs w:val="22"/>
              </w:rPr>
              <w:t>(s)</w:t>
            </w:r>
            <w:r w:rsidRPr="003A7D6B">
              <w:rPr>
                <w:b/>
                <w:bCs/>
                <w:sz w:val="22"/>
                <w:szCs w:val="22"/>
              </w:rPr>
              <w:t xml:space="preserve"> </w:t>
            </w:r>
            <w:r w:rsidRPr="004B03A5">
              <w:rPr>
                <w:color w:val="auto"/>
                <w:szCs w:val="20"/>
                <w:lang w:val="en-CA" w:eastAsia="ar-SA"/>
              </w:rPr>
              <w:t>who will benefit from this initiative? (Check all that apply)</w:t>
            </w:r>
          </w:p>
        </w:tc>
      </w:tr>
      <w:tr w:rsidR="0084311A" w:rsidRPr="003A7D6B" w14:paraId="13BB7924" w14:textId="77777777" w:rsidTr="00A110DE">
        <w:trPr>
          <w:trHeight w:val="288"/>
        </w:trPr>
        <w:tc>
          <w:tcPr>
            <w:tcW w:w="1885" w:type="dxa"/>
            <w:tcBorders>
              <w:right w:val="nil"/>
            </w:tcBorders>
          </w:tcPr>
          <w:p w14:paraId="13BB7920" w14:textId="71EFA0D1" w:rsidR="0084311A" w:rsidRPr="004B03A5" w:rsidRDefault="00B80F77" w:rsidP="0084311A">
            <w:pPr>
              <w:pStyle w:val="Default"/>
              <w:spacing w:before="120" w:after="120"/>
              <w:rPr>
                <w:b/>
                <w:bCs/>
              </w:rPr>
            </w:pPr>
            <w:sdt>
              <w:sdtPr>
                <w:id w:val="-586307388"/>
                <w14:checkbox>
                  <w14:checked w14:val="0"/>
                  <w14:checkedState w14:val="2612" w14:font="MS Gothic"/>
                  <w14:uncheckedState w14:val="2610" w14:font="MS Gothic"/>
                </w14:checkbox>
              </w:sdtPr>
              <w:sdtEndPr/>
              <w:sdtContent>
                <w:r w:rsidR="004B03A5" w:rsidRPr="004B03A5">
                  <w:rPr>
                    <w:rFonts w:ascii="MS Gothic" w:eastAsia="MS Gothic" w:hAnsi="MS Gothic" w:hint="eastAsia"/>
                  </w:rPr>
                  <w:t>☐</w:t>
                </w:r>
              </w:sdtContent>
            </w:sdt>
            <w:r w:rsidR="00114AF0" w:rsidRPr="004B03A5">
              <w:t xml:space="preserve">  </w:t>
            </w:r>
            <w:r w:rsidR="004B03A5" w:rsidRPr="004B03A5">
              <w:t>Staff</w:t>
            </w:r>
          </w:p>
        </w:tc>
        <w:tc>
          <w:tcPr>
            <w:tcW w:w="3870" w:type="dxa"/>
            <w:tcBorders>
              <w:left w:val="nil"/>
              <w:right w:val="nil"/>
            </w:tcBorders>
          </w:tcPr>
          <w:p w14:paraId="13BB7921" w14:textId="30C0D103" w:rsidR="0084311A" w:rsidRPr="004B03A5" w:rsidRDefault="00B80F77" w:rsidP="0084311A">
            <w:pPr>
              <w:pStyle w:val="Default"/>
              <w:spacing w:before="120" w:after="120"/>
              <w:rPr>
                <w:b/>
                <w:bCs/>
              </w:rPr>
            </w:pPr>
            <w:sdt>
              <w:sdtPr>
                <w:id w:val="-331298732"/>
                <w14:checkbox>
                  <w14:checked w14:val="0"/>
                  <w14:checkedState w14:val="2612" w14:font="MS Gothic"/>
                  <w14:uncheckedState w14:val="2610" w14:font="MS Gothic"/>
                </w14:checkbox>
              </w:sdtPr>
              <w:sdtEndPr/>
              <w:sdtContent>
                <w:r w:rsidR="00114AF0" w:rsidRPr="004B03A5">
                  <w:rPr>
                    <w:rFonts w:ascii="Segoe UI Symbol" w:eastAsia="MS Gothic" w:hAnsi="Segoe UI Symbol" w:cs="Segoe UI Symbol"/>
                  </w:rPr>
                  <w:t>☐</w:t>
                </w:r>
              </w:sdtContent>
            </w:sdt>
            <w:r w:rsidR="00114AF0" w:rsidRPr="004B03A5">
              <w:t xml:space="preserve">  </w:t>
            </w:r>
            <w:r w:rsidR="0084311A" w:rsidRPr="004B03A5">
              <w:t>Patients/Client/Consumer</w:t>
            </w:r>
          </w:p>
        </w:tc>
        <w:tc>
          <w:tcPr>
            <w:tcW w:w="2700" w:type="dxa"/>
            <w:tcBorders>
              <w:left w:val="nil"/>
              <w:right w:val="nil"/>
            </w:tcBorders>
          </w:tcPr>
          <w:p w14:paraId="13BB7922" w14:textId="34F44E95" w:rsidR="0084311A" w:rsidRPr="004B03A5" w:rsidRDefault="00B80F77" w:rsidP="0084311A">
            <w:pPr>
              <w:pStyle w:val="Default"/>
              <w:spacing w:before="120" w:after="120"/>
              <w:rPr>
                <w:b/>
                <w:bCs/>
              </w:rPr>
            </w:pPr>
            <w:sdt>
              <w:sdtPr>
                <w:id w:val="-606887643"/>
                <w14:checkbox>
                  <w14:checked w14:val="0"/>
                  <w14:checkedState w14:val="2612" w14:font="MS Gothic"/>
                  <w14:uncheckedState w14:val="2610" w14:font="MS Gothic"/>
                </w14:checkbox>
              </w:sdtPr>
              <w:sdtEndPr/>
              <w:sdtContent>
                <w:r w:rsidR="00114AF0" w:rsidRPr="004B03A5">
                  <w:rPr>
                    <w:rFonts w:ascii="Segoe UI Symbol" w:eastAsia="MS Gothic" w:hAnsi="Segoe UI Symbol" w:cs="Segoe UI Symbol"/>
                  </w:rPr>
                  <w:t>☐</w:t>
                </w:r>
              </w:sdtContent>
            </w:sdt>
            <w:r w:rsidR="00114AF0" w:rsidRPr="004B03A5">
              <w:t xml:space="preserve">  </w:t>
            </w:r>
            <w:r w:rsidR="0084311A" w:rsidRPr="004B03A5">
              <w:t>Family</w:t>
            </w:r>
          </w:p>
        </w:tc>
        <w:tc>
          <w:tcPr>
            <w:tcW w:w="2340" w:type="dxa"/>
            <w:tcBorders>
              <w:left w:val="nil"/>
            </w:tcBorders>
          </w:tcPr>
          <w:p w14:paraId="13BB7923" w14:textId="15DDF442" w:rsidR="0084311A" w:rsidRPr="004B03A5" w:rsidRDefault="00B80F77" w:rsidP="0084311A">
            <w:pPr>
              <w:pStyle w:val="Default"/>
              <w:spacing w:before="120" w:after="120"/>
              <w:rPr>
                <w:b/>
                <w:bCs/>
              </w:rPr>
            </w:pPr>
            <w:sdt>
              <w:sdtPr>
                <w:id w:val="715318825"/>
                <w14:checkbox>
                  <w14:checked w14:val="0"/>
                  <w14:checkedState w14:val="2612" w14:font="MS Gothic"/>
                  <w14:uncheckedState w14:val="2610" w14:font="MS Gothic"/>
                </w14:checkbox>
              </w:sdtPr>
              <w:sdtEndPr/>
              <w:sdtContent>
                <w:r w:rsidR="00114AF0" w:rsidRPr="004B03A5">
                  <w:rPr>
                    <w:rFonts w:ascii="Segoe UI Symbol" w:eastAsia="MS Gothic" w:hAnsi="Segoe UI Symbol" w:cs="Segoe UI Symbol"/>
                  </w:rPr>
                  <w:t>☐</w:t>
                </w:r>
              </w:sdtContent>
            </w:sdt>
            <w:r w:rsidR="00114AF0" w:rsidRPr="004B03A5">
              <w:t xml:space="preserve">  </w:t>
            </w:r>
            <w:r w:rsidR="0084311A" w:rsidRPr="004B03A5">
              <w:t>Other</w:t>
            </w:r>
          </w:p>
        </w:tc>
      </w:tr>
      <w:tr w:rsidR="009A40FF" w:rsidRPr="003A7D6B" w14:paraId="13BB7926" w14:textId="77777777" w:rsidTr="007C2443">
        <w:tc>
          <w:tcPr>
            <w:tcW w:w="10795" w:type="dxa"/>
            <w:gridSpan w:val="4"/>
          </w:tcPr>
          <w:p w14:paraId="03ACFDDF" w14:textId="77777777" w:rsidR="00A110DE" w:rsidRDefault="0044367E" w:rsidP="00B7278D">
            <w:pPr>
              <w:pStyle w:val="Default"/>
              <w:rPr>
                <w:color w:val="auto"/>
                <w:sz w:val="20"/>
                <w:szCs w:val="20"/>
                <w:lang w:val="en-CA" w:eastAsia="ar-SA"/>
              </w:rPr>
            </w:pPr>
            <w:r w:rsidRPr="003A7D6B">
              <w:rPr>
                <w:b/>
                <w:bCs/>
                <w:sz w:val="22"/>
                <w:szCs w:val="22"/>
              </w:rPr>
              <w:t xml:space="preserve">QI </w:t>
            </w:r>
            <w:r w:rsidR="00902F69">
              <w:rPr>
                <w:b/>
                <w:bCs/>
                <w:sz w:val="22"/>
                <w:szCs w:val="22"/>
              </w:rPr>
              <w:t>m</w:t>
            </w:r>
            <w:r w:rsidRPr="003A7D6B">
              <w:rPr>
                <w:b/>
                <w:bCs/>
                <w:sz w:val="22"/>
                <w:szCs w:val="22"/>
              </w:rPr>
              <w:t xml:space="preserve">ethodologies </w:t>
            </w:r>
            <w:r w:rsidR="00902F69">
              <w:rPr>
                <w:b/>
                <w:bCs/>
                <w:sz w:val="22"/>
                <w:szCs w:val="22"/>
              </w:rPr>
              <w:t>u</w:t>
            </w:r>
            <w:r w:rsidR="009A40FF" w:rsidRPr="003A7D6B">
              <w:rPr>
                <w:b/>
                <w:bCs/>
                <w:sz w:val="22"/>
                <w:szCs w:val="22"/>
              </w:rPr>
              <w:t>sed</w:t>
            </w:r>
            <w:r w:rsidR="00C14DF0" w:rsidRPr="003A7D6B">
              <w:rPr>
                <w:b/>
                <w:bCs/>
                <w:sz w:val="22"/>
                <w:szCs w:val="22"/>
              </w:rPr>
              <w:t xml:space="preserve"> </w:t>
            </w:r>
            <w:r w:rsidRPr="003A7D6B">
              <w:rPr>
                <w:b/>
                <w:bCs/>
                <w:sz w:val="22"/>
                <w:szCs w:val="22"/>
              </w:rPr>
              <w:t xml:space="preserve">and </w:t>
            </w:r>
            <w:r w:rsidR="00902F69">
              <w:rPr>
                <w:b/>
                <w:bCs/>
                <w:sz w:val="22"/>
                <w:szCs w:val="22"/>
              </w:rPr>
              <w:t>i</w:t>
            </w:r>
            <w:r w:rsidRPr="003A7D6B">
              <w:rPr>
                <w:b/>
                <w:bCs/>
                <w:sz w:val="22"/>
                <w:szCs w:val="22"/>
              </w:rPr>
              <w:t xml:space="preserve">deas </w:t>
            </w:r>
            <w:r w:rsidR="00902F69">
              <w:rPr>
                <w:b/>
                <w:bCs/>
                <w:sz w:val="22"/>
                <w:szCs w:val="22"/>
              </w:rPr>
              <w:t>t</w:t>
            </w:r>
            <w:r w:rsidRPr="003A7D6B">
              <w:rPr>
                <w:b/>
                <w:bCs/>
                <w:sz w:val="22"/>
                <w:szCs w:val="22"/>
              </w:rPr>
              <w:t>ested</w:t>
            </w:r>
            <w:r w:rsidR="009A40FF" w:rsidRPr="003A7D6B">
              <w:rPr>
                <w:b/>
                <w:bCs/>
                <w:sz w:val="22"/>
                <w:szCs w:val="22"/>
              </w:rPr>
              <w:t xml:space="preserve">: </w:t>
            </w:r>
            <w:r w:rsidR="00CB638E" w:rsidRPr="00BB1A96">
              <w:rPr>
                <w:color w:val="auto"/>
                <w:szCs w:val="20"/>
                <w:lang w:val="en-CA" w:eastAsia="ar-SA"/>
              </w:rPr>
              <w:t xml:space="preserve">Brief description of quality improvement methodologies used in </w:t>
            </w:r>
            <w:r w:rsidR="00437D5D" w:rsidRPr="00BB1A96">
              <w:rPr>
                <w:color w:val="auto"/>
                <w:szCs w:val="20"/>
                <w:lang w:val="en-CA" w:eastAsia="ar-SA"/>
              </w:rPr>
              <w:t>your initiative</w:t>
            </w:r>
            <w:r w:rsidR="00437D5D">
              <w:rPr>
                <w:color w:val="auto"/>
                <w:sz w:val="20"/>
                <w:szCs w:val="20"/>
                <w:lang w:val="en-CA" w:eastAsia="ar-SA"/>
              </w:rPr>
              <w:t xml:space="preserve"> </w:t>
            </w:r>
          </w:p>
          <w:p w14:paraId="13BB7925" w14:textId="28313AE4" w:rsidR="009A40FF" w:rsidRPr="003A7D6B" w:rsidRDefault="0044367E" w:rsidP="00B7278D">
            <w:pPr>
              <w:pStyle w:val="Default"/>
              <w:rPr>
                <w:b/>
                <w:bCs/>
                <w:i/>
                <w:sz w:val="16"/>
                <w:szCs w:val="16"/>
              </w:rPr>
            </w:pPr>
            <w:r w:rsidRPr="00A110DE">
              <w:rPr>
                <w:color w:val="auto"/>
                <w:lang w:val="en-CA" w:eastAsia="ar-SA"/>
              </w:rPr>
              <w:t xml:space="preserve">(e.g., mapping process of how referrals are received in diagnostic imaging to see where bottlenecks might be occurring in how referrals are processed; and looking at matching capacity to demand – how many referrals come in to the number of </w:t>
            </w:r>
            <w:r w:rsidR="00B7278D" w:rsidRPr="00A110DE">
              <w:rPr>
                <w:color w:val="auto"/>
                <w:lang w:val="en-CA" w:eastAsia="ar-SA"/>
              </w:rPr>
              <w:t>appointments</w:t>
            </w:r>
            <w:r w:rsidRPr="00A110DE">
              <w:rPr>
                <w:color w:val="auto"/>
                <w:lang w:val="en-CA" w:eastAsia="ar-SA"/>
              </w:rPr>
              <w:t xml:space="preserve"> available to see how smoothing the flow can be established)</w:t>
            </w:r>
          </w:p>
        </w:tc>
      </w:tr>
      <w:tr w:rsidR="0084311A" w:rsidRPr="003A7D6B" w14:paraId="13BB7928" w14:textId="77777777" w:rsidTr="0084311A">
        <w:trPr>
          <w:trHeight w:val="1440"/>
        </w:trPr>
        <w:tc>
          <w:tcPr>
            <w:tcW w:w="10795" w:type="dxa"/>
            <w:gridSpan w:val="4"/>
          </w:tcPr>
          <w:p w14:paraId="13BB7927" w14:textId="77777777" w:rsidR="0084311A" w:rsidRPr="00CA52EF" w:rsidRDefault="00594A61" w:rsidP="004767CB">
            <w:pPr>
              <w:pStyle w:val="Default"/>
              <w:rPr>
                <w:bCs/>
                <w:sz w:val="20"/>
                <w:szCs w:val="20"/>
              </w:rPr>
            </w:pPr>
            <w:r w:rsidRPr="00A110DE">
              <w:rPr>
                <w:szCs w:val="20"/>
                <w:highlight w:val="lightGray"/>
              </w:rPr>
              <w:lastRenderedPageBreak/>
              <w:fldChar w:fldCharType="begin">
                <w:ffData>
                  <w:name w:val="Text1"/>
                  <w:enabled/>
                  <w:calcOnExit w:val="0"/>
                  <w:textInput/>
                </w:ffData>
              </w:fldChar>
            </w:r>
            <w:r w:rsidRPr="00A110DE">
              <w:rPr>
                <w:szCs w:val="20"/>
                <w:highlight w:val="lightGray"/>
              </w:rPr>
              <w:instrText xml:space="preserve"> FORMTEXT </w:instrText>
            </w:r>
            <w:r w:rsidRPr="00A110DE">
              <w:rPr>
                <w:szCs w:val="20"/>
                <w:highlight w:val="lightGray"/>
              </w:rPr>
            </w:r>
            <w:r w:rsidRPr="00A110DE">
              <w:rPr>
                <w:szCs w:val="20"/>
                <w:highlight w:val="lightGray"/>
              </w:rPr>
              <w:fldChar w:fldCharType="separate"/>
            </w:r>
            <w:r w:rsidRPr="00A110DE">
              <w:rPr>
                <w:noProof/>
                <w:szCs w:val="20"/>
                <w:highlight w:val="lightGray"/>
              </w:rPr>
              <w:t> </w:t>
            </w:r>
            <w:r w:rsidRPr="00A110DE">
              <w:rPr>
                <w:noProof/>
                <w:szCs w:val="20"/>
                <w:highlight w:val="lightGray"/>
              </w:rPr>
              <w:t> </w:t>
            </w:r>
            <w:r w:rsidRPr="00A110DE">
              <w:rPr>
                <w:noProof/>
                <w:szCs w:val="20"/>
                <w:highlight w:val="lightGray"/>
              </w:rPr>
              <w:t> </w:t>
            </w:r>
            <w:r w:rsidRPr="00A110DE">
              <w:rPr>
                <w:noProof/>
                <w:szCs w:val="20"/>
                <w:highlight w:val="lightGray"/>
              </w:rPr>
              <w:t> </w:t>
            </w:r>
            <w:r w:rsidRPr="00A110DE">
              <w:rPr>
                <w:noProof/>
                <w:szCs w:val="20"/>
                <w:highlight w:val="lightGray"/>
              </w:rPr>
              <w:t> </w:t>
            </w:r>
            <w:r w:rsidRPr="00A110DE">
              <w:rPr>
                <w:szCs w:val="20"/>
                <w:highlight w:val="lightGray"/>
              </w:rPr>
              <w:fldChar w:fldCharType="end"/>
            </w:r>
          </w:p>
        </w:tc>
      </w:tr>
      <w:tr w:rsidR="009A40FF" w:rsidRPr="003A7D6B" w14:paraId="13BB792A" w14:textId="77777777" w:rsidTr="007C2443">
        <w:tc>
          <w:tcPr>
            <w:tcW w:w="10795" w:type="dxa"/>
            <w:gridSpan w:val="4"/>
          </w:tcPr>
          <w:p w14:paraId="21425EB2" w14:textId="77777777" w:rsidR="00A110DE" w:rsidRDefault="009A40FF" w:rsidP="00902F69">
            <w:pPr>
              <w:pStyle w:val="Default"/>
              <w:rPr>
                <w:b/>
                <w:bCs/>
                <w:sz w:val="22"/>
                <w:szCs w:val="22"/>
              </w:rPr>
            </w:pPr>
            <w:r w:rsidRPr="004B03A5">
              <w:rPr>
                <w:b/>
                <w:bCs/>
                <w:szCs w:val="22"/>
              </w:rPr>
              <w:t xml:space="preserve">Measurements </w:t>
            </w:r>
            <w:r w:rsidR="00D06B22" w:rsidRPr="004B03A5">
              <w:rPr>
                <w:b/>
                <w:bCs/>
                <w:szCs w:val="22"/>
              </w:rPr>
              <w:t xml:space="preserve">(to be) </w:t>
            </w:r>
            <w:r w:rsidR="00902F69" w:rsidRPr="004B03A5">
              <w:rPr>
                <w:b/>
                <w:bCs/>
                <w:szCs w:val="22"/>
              </w:rPr>
              <w:t>u</w:t>
            </w:r>
            <w:r w:rsidRPr="004B03A5">
              <w:rPr>
                <w:b/>
                <w:bCs/>
                <w:szCs w:val="22"/>
              </w:rPr>
              <w:t xml:space="preserve">sed and/or </w:t>
            </w:r>
            <w:r w:rsidR="00902F69" w:rsidRPr="004B03A5">
              <w:rPr>
                <w:b/>
                <w:bCs/>
                <w:szCs w:val="22"/>
              </w:rPr>
              <w:t>r</w:t>
            </w:r>
            <w:r w:rsidRPr="004B03A5">
              <w:rPr>
                <w:b/>
                <w:bCs/>
                <w:szCs w:val="22"/>
              </w:rPr>
              <w:t xml:space="preserve">esults </w:t>
            </w:r>
            <w:r w:rsidR="00902F69" w:rsidRPr="004B03A5">
              <w:rPr>
                <w:b/>
                <w:bCs/>
                <w:szCs w:val="22"/>
              </w:rPr>
              <w:t>a</w:t>
            </w:r>
            <w:r w:rsidRPr="004B03A5">
              <w:rPr>
                <w:b/>
                <w:bCs/>
                <w:szCs w:val="22"/>
              </w:rPr>
              <w:t>chieved:</w:t>
            </w:r>
            <w:r w:rsidR="007339AF" w:rsidRPr="003A7D6B">
              <w:rPr>
                <w:b/>
                <w:bCs/>
                <w:sz w:val="22"/>
                <w:szCs w:val="22"/>
              </w:rPr>
              <w:t xml:space="preserve"> </w:t>
            </w:r>
          </w:p>
          <w:p w14:paraId="13BB7929" w14:textId="094E7099" w:rsidR="009A40FF" w:rsidRPr="003A7D6B" w:rsidRDefault="0044367E" w:rsidP="00902F69">
            <w:pPr>
              <w:pStyle w:val="Default"/>
              <w:rPr>
                <w:i/>
                <w:sz w:val="16"/>
                <w:szCs w:val="16"/>
              </w:rPr>
            </w:pPr>
            <w:r w:rsidRPr="00A110DE">
              <w:rPr>
                <w:bCs/>
              </w:rPr>
              <w:t xml:space="preserve">(e.g., no results yet – as </w:t>
            </w:r>
            <w:r w:rsidR="00437D5D" w:rsidRPr="00A110DE">
              <w:rPr>
                <w:bCs/>
              </w:rPr>
              <w:t>initiative</w:t>
            </w:r>
            <w:r w:rsidRPr="00A110DE">
              <w:rPr>
                <w:bCs/>
              </w:rPr>
              <w:t xml:space="preserve"> still being implemented. What will be measured is count of days waiting from date of referral to </w:t>
            </w:r>
            <w:r w:rsidR="00CA4B07" w:rsidRPr="00A110DE">
              <w:rPr>
                <w:bCs/>
              </w:rPr>
              <w:t>appointment booked; survey results of patient</w:t>
            </w:r>
            <w:r w:rsidRPr="00A110DE">
              <w:rPr>
                <w:bCs/>
              </w:rPr>
              <w:t xml:space="preserve"> and staff </w:t>
            </w:r>
            <w:r w:rsidR="00CA4B07" w:rsidRPr="00A110DE">
              <w:rPr>
                <w:bCs/>
              </w:rPr>
              <w:t>experience</w:t>
            </w:r>
            <w:r w:rsidRPr="00A110DE">
              <w:rPr>
                <w:bCs/>
              </w:rPr>
              <w:t xml:space="preserve"> before and after improvements made to reduce wait times)</w:t>
            </w:r>
          </w:p>
        </w:tc>
      </w:tr>
      <w:tr w:rsidR="0084311A" w:rsidRPr="003A7D6B" w14:paraId="13BB792C" w14:textId="77777777" w:rsidTr="0084311A">
        <w:trPr>
          <w:trHeight w:val="1440"/>
        </w:trPr>
        <w:tc>
          <w:tcPr>
            <w:tcW w:w="10795" w:type="dxa"/>
            <w:gridSpan w:val="4"/>
          </w:tcPr>
          <w:p w14:paraId="13BB792B" w14:textId="77777777" w:rsidR="0084311A" w:rsidRPr="00CA52EF" w:rsidRDefault="00594A61" w:rsidP="004767CB">
            <w:pPr>
              <w:pStyle w:val="Default"/>
              <w:rPr>
                <w:bCs/>
                <w:sz w:val="20"/>
                <w:szCs w:val="20"/>
              </w:rPr>
            </w:pPr>
            <w:r w:rsidRPr="00A110DE">
              <w:rPr>
                <w:szCs w:val="20"/>
                <w:highlight w:val="lightGray"/>
              </w:rPr>
              <w:fldChar w:fldCharType="begin">
                <w:ffData>
                  <w:name w:val="Text1"/>
                  <w:enabled/>
                  <w:calcOnExit w:val="0"/>
                  <w:textInput/>
                </w:ffData>
              </w:fldChar>
            </w:r>
            <w:r w:rsidRPr="00A110DE">
              <w:rPr>
                <w:szCs w:val="20"/>
                <w:highlight w:val="lightGray"/>
              </w:rPr>
              <w:instrText xml:space="preserve"> FORMTEXT </w:instrText>
            </w:r>
            <w:r w:rsidRPr="00A110DE">
              <w:rPr>
                <w:szCs w:val="20"/>
                <w:highlight w:val="lightGray"/>
              </w:rPr>
            </w:r>
            <w:r w:rsidRPr="00A110DE">
              <w:rPr>
                <w:szCs w:val="20"/>
                <w:highlight w:val="lightGray"/>
              </w:rPr>
              <w:fldChar w:fldCharType="separate"/>
            </w:r>
            <w:r w:rsidRPr="00A110DE">
              <w:rPr>
                <w:noProof/>
                <w:szCs w:val="20"/>
                <w:highlight w:val="lightGray"/>
              </w:rPr>
              <w:t> </w:t>
            </w:r>
            <w:r w:rsidRPr="00A110DE">
              <w:rPr>
                <w:noProof/>
                <w:szCs w:val="20"/>
                <w:highlight w:val="lightGray"/>
              </w:rPr>
              <w:t> </w:t>
            </w:r>
            <w:r w:rsidRPr="00A110DE">
              <w:rPr>
                <w:noProof/>
                <w:szCs w:val="20"/>
                <w:highlight w:val="lightGray"/>
              </w:rPr>
              <w:t> </w:t>
            </w:r>
            <w:r w:rsidRPr="00A110DE">
              <w:rPr>
                <w:noProof/>
                <w:szCs w:val="20"/>
                <w:highlight w:val="lightGray"/>
              </w:rPr>
              <w:t> </w:t>
            </w:r>
            <w:r w:rsidRPr="00A110DE">
              <w:rPr>
                <w:noProof/>
                <w:szCs w:val="20"/>
                <w:highlight w:val="lightGray"/>
              </w:rPr>
              <w:t> </w:t>
            </w:r>
            <w:r w:rsidRPr="00A110DE">
              <w:rPr>
                <w:szCs w:val="20"/>
                <w:highlight w:val="lightGray"/>
              </w:rPr>
              <w:fldChar w:fldCharType="end"/>
            </w:r>
          </w:p>
        </w:tc>
      </w:tr>
      <w:tr w:rsidR="004D06DF" w:rsidRPr="003A7D6B" w14:paraId="13BB792E" w14:textId="77777777" w:rsidTr="007C2443">
        <w:tc>
          <w:tcPr>
            <w:tcW w:w="10795" w:type="dxa"/>
            <w:gridSpan w:val="4"/>
          </w:tcPr>
          <w:p w14:paraId="1E66C611" w14:textId="77777777" w:rsidR="00A110DE" w:rsidRDefault="004D06DF" w:rsidP="00E57CF9">
            <w:pPr>
              <w:pStyle w:val="Default"/>
              <w:rPr>
                <w:b/>
                <w:bCs/>
                <w:sz w:val="22"/>
                <w:szCs w:val="22"/>
              </w:rPr>
            </w:pPr>
            <w:r w:rsidRPr="004B03A5">
              <w:rPr>
                <w:b/>
                <w:bCs/>
                <w:szCs w:val="22"/>
              </w:rPr>
              <w:t>How w</w:t>
            </w:r>
            <w:r w:rsidR="001A055C" w:rsidRPr="004B03A5">
              <w:rPr>
                <w:b/>
                <w:bCs/>
                <w:szCs w:val="22"/>
              </w:rPr>
              <w:t>as input received from customer when planning, implementing or sustaining the initiative?</w:t>
            </w:r>
            <w:r w:rsidR="001A055C" w:rsidRPr="003A7D6B">
              <w:rPr>
                <w:b/>
                <w:bCs/>
                <w:sz w:val="22"/>
                <w:szCs w:val="22"/>
              </w:rPr>
              <w:t xml:space="preserve"> </w:t>
            </w:r>
          </w:p>
          <w:p w14:paraId="13BB792D" w14:textId="570964A4" w:rsidR="004D06DF" w:rsidRPr="003A7D6B" w:rsidRDefault="001A055C" w:rsidP="00E57CF9">
            <w:pPr>
              <w:pStyle w:val="Default"/>
              <w:rPr>
                <w:bCs/>
                <w:sz w:val="16"/>
                <w:szCs w:val="16"/>
              </w:rPr>
            </w:pPr>
            <w:r w:rsidRPr="00A110DE">
              <w:rPr>
                <w:bCs/>
              </w:rPr>
              <w:t>(e.g., interviewed patients and learned that wait times for diagnostics was their biggest p</w:t>
            </w:r>
            <w:r w:rsidR="00E57CF9" w:rsidRPr="00A110DE">
              <w:rPr>
                <w:bCs/>
              </w:rPr>
              <w:t>roblem</w:t>
            </w:r>
            <w:r w:rsidRPr="00A110DE">
              <w:rPr>
                <w:bCs/>
              </w:rPr>
              <w:t>; hence focus of this initiative; at end of initiative will be surveying diagnostic imaging staff to ensure whether the improvement ideas tested to reduce wait times will be able to be sustained and not have an adverse impact on their workload)</w:t>
            </w:r>
          </w:p>
        </w:tc>
      </w:tr>
      <w:tr w:rsidR="0084311A" w:rsidRPr="003A7D6B" w14:paraId="13BB7930" w14:textId="77777777" w:rsidTr="00E76AE9">
        <w:trPr>
          <w:trHeight w:val="1304"/>
        </w:trPr>
        <w:tc>
          <w:tcPr>
            <w:tcW w:w="10795" w:type="dxa"/>
            <w:gridSpan w:val="4"/>
          </w:tcPr>
          <w:p w14:paraId="13BB792F" w14:textId="77777777" w:rsidR="0084311A" w:rsidRPr="00CA52EF" w:rsidRDefault="00594A61" w:rsidP="004767CB">
            <w:pPr>
              <w:pStyle w:val="Default"/>
              <w:rPr>
                <w:bCs/>
                <w:sz w:val="20"/>
                <w:szCs w:val="20"/>
              </w:rPr>
            </w:pPr>
            <w:r w:rsidRPr="00A110DE">
              <w:rPr>
                <w:szCs w:val="20"/>
                <w:highlight w:val="lightGray"/>
              </w:rPr>
              <w:fldChar w:fldCharType="begin">
                <w:ffData>
                  <w:name w:val="Text1"/>
                  <w:enabled/>
                  <w:calcOnExit w:val="0"/>
                  <w:textInput/>
                </w:ffData>
              </w:fldChar>
            </w:r>
            <w:r w:rsidRPr="00A110DE">
              <w:rPr>
                <w:szCs w:val="20"/>
                <w:highlight w:val="lightGray"/>
              </w:rPr>
              <w:instrText xml:space="preserve"> FORMTEXT </w:instrText>
            </w:r>
            <w:r w:rsidRPr="00A110DE">
              <w:rPr>
                <w:szCs w:val="20"/>
                <w:highlight w:val="lightGray"/>
              </w:rPr>
            </w:r>
            <w:r w:rsidRPr="00A110DE">
              <w:rPr>
                <w:szCs w:val="20"/>
                <w:highlight w:val="lightGray"/>
              </w:rPr>
              <w:fldChar w:fldCharType="separate"/>
            </w:r>
            <w:r w:rsidRPr="00A110DE">
              <w:rPr>
                <w:noProof/>
                <w:szCs w:val="20"/>
                <w:highlight w:val="lightGray"/>
              </w:rPr>
              <w:t> </w:t>
            </w:r>
            <w:r w:rsidRPr="00A110DE">
              <w:rPr>
                <w:noProof/>
                <w:szCs w:val="20"/>
                <w:highlight w:val="lightGray"/>
              </w:rPr>
              <w:t> </w:t>
            </w:r>
            <w:r w:rsidRPr="00A110DE">
              <w:rPr>
                <w:noProof/>
                <w:szCs w:val="20"/>
                <w:highlight w:val="lightGray"/>
              </w:rPr>
              <w:t> </w:t>
            </w:r>
            <w:r w:rsidRPr="00A110DE">
              <w:rPr>
                <w:noProof/>
                <w:szCs w:val="20"/>
                <w:highlight w:val="lightGray"/>
              </w:rPr>
              <w:t> </w:t>
            </w:r>
            <w:r w:rsidRPr="00A110DE">
              <w:rPr>
                <w:noProof/>
                <w:szCs w:val="20"/>
                <w:highlight w:val="lightGray"/>
              </w:rPr>
              <w:t> </w:t>
            </w:r>
            <w:r w:rsidRPr="00A110DE">
              <w:rPr>
                <w:szCs w:val="20"/>
                <w:highlight w:val="lightGray"/>
              </w:rPr>
              <w:fldChar w:fldCharType="end"/>
            </w:r>
          </w:p>
        </w:tc>
      </w:tr>
      <w:tr w:rsidR="004D06DF" w:rsidRPr="003A7D6B" w14:paraId="13BB7932" w14:textId="77777777" w:rsidTr="007C2443">
        <w:tc>
          <w:tcPr>
            <w:tcW w:w="10795" w:type="dxa"/>
            <w:gridSpan w:val="4"/>
          </w:tcPr>
          <w:p w14:paraId="13BB7931" w14:textId="77777777" w:rsidR="004D06DF" w:rsidRPr="003A7D6B" w:rsidRDefault="004D06DF" w:rsidP="003707B6">
            <w:pPr>
              <w:pStyle w:val="Default"/>
              <w:keepNext/>
              <w:keepLines/>
              <w:rPr>
                <w:bCs/>
                <w:i/>
                <w:sz w:val="18"/>
                <w:szCs w:val="18"/>
              </w:rPr>
            </w:pPr>
            <w:r w:rsidRPr="004B03A5">
              <w:rPr>
                <w:b/>
                <w:bCs/>
                <w:szCs w:val="22"/>
              </w:rPr>
              <w:lastRenderedPageBreak/>
              <w:t>What was</w:t>
            </w:r>
            <w:r w:rsidR="0044367E" w:rsidRPr="004B03A5">
              <w:rPr>
                <w:b/>
                <w:bCs/>
                <w:szCs w:val="22"/>
              </w:rPr>
              <w:t xml:space="preserve"> (or will be) </w:t>
            </w:r>
            <w:r w:rsidRPr="004B03A5">
              <w:rPr>
                <w:b/>
                <w:bCs/>
                <w:szCs w:val="22"/>
              </w:rPr>
              <w:t>the impact on the customer?</w:t>
            </w:r>
            <w:r w:rsidR="001A055C" w:rsidRPr="003A7D6B">
              <w:rPr>
                <w:b/>
                <w:bCs/>
                <w:sz w:val="22"/>
                <w:szCs w:val="22"/>
              </w:rPr>
              <w:t xml:space="preserve"> </w:t>
            </w:r>
            <w:r w:rsidR="001A055C" w:rsidRPr="00A110DE">
              <w:rPr>
                <w:bCs/>
              </w:rPr>
              <w:t xml:space="preserve">(e.g., </w:t>
            </w:r>
            <w:r w:rsidR="0044367E" w:rsidRPr="00A110DE">
              <w:rPr>
                <w:bCs/>
              </w:rPr>
              <w:t>the intended impact on patients is that they receive a diagnosis earlier and hence treatment based on diagnosis, if required, is not delayed; staff will have an easier process to manage referrals and book appointments)</w:t>
            </w:r>
          </w:p>
        </w:tc>
      </w:tr>
      <w:tr w:rsidR="0084311A" w:rsidRPr="003A7D6B" w14:paraId="13BB7934" w14:textId="77777777" w:rsidTr="000F3175">
        <w:trPr>
          <w:trHeight w:val="1079"/>
        </w:trPr>
        <w:tc>
          <w:tcPr>
            <w:tcW w:w="10795" w:type="dxa"/>
            <w:gridSpan w:val="4"/>
          </w:tcPr>
          <w:p w14:paraId="13BB7933" w14:textId="77777777" w:rsidR="0084311A" w:rsidRPr="00CA52EF" w:rsidRDefault="00594A61" w:rsidP="003707B6">
            <w:pPr>
              <w:pStyle w:val="Default"/>
              <w:keepNext/>
              <w:keepLines/>
              <w:rPr>
                <w:bCs/>
                <w:sz w:val="20"/>
                <w:szCs w:val="20"/>
              </w:rPr>
            </w:pPr>
            <w:r w:rsidRPr="00A110DE">
              <w:rPr>
                <w:szCs w:val="20"/>
                <w:highlight w:val="lightGray"/>
              </w:rPr>
              <w:fldChar w:fldCharType="begin">
                <w:ffData>
                  <w:name w:val="Text1"/>
                  <w:enabled/>
                  <w:calcOnExit w:val="0"/>
                  <w:textInput/>
                </w:ffData>
              </w:fldChar>
            </w:r>
            <w:r w:rsidRPr="00A110DE">
              <w:rPr>
                <w:szCs w:val="20"/>
                <w:highlight w:val="lightGray"/>
              </w:rPr>
              <w:instrText xml:space="preserve"> FORMTEXT </w:instrText>
            </w:r>
            <w:r w:rsidRPr="00A110DE">
              <w:rPr>
                <w:szCs w:val="20"/>
                <w:highlight w:val="lightGray"/>
              </w:rPr>
            </w:r>
            <w:r w:rsidRPr="00A110DE">
              <w:rPr>
                <w:szCs w:val="20"/>
                <w:highlight w:val="lightGray"/>
              </w:rPr>
              <w:fldChar w:fldCharType="separate"/>
            </w:r>
            <w:r w:rsidRPr="00A110DE">
              <w:rPr>
                <w:noProof/>
                <w:szCs w:val="20"/>
                <w:highlight w:val="lightGray"/>
              </w:rPr>
              <w:t> </w:t>
            </w:r>
            <w:r w:rsidRPr="00A110DE">
              <w:rPr>
                <w:noProof/>
                <w:szCs w:val="20"/>
                <w:highlight w:val="lightGray"/>
              </w:rPr>
              <w:t> </w:t>
            </w:r>
            <w:r w:rsidRPr="00A110DE">
              <w:rPr>
                <w:noProof/>
                <w:szCs w:val="20"/>
                <w:highlight w:val="lightGray"/>
              </w:rPr>
              <w:t> </w:t>
            </w:r>
            <w:r w:rsidRPr="00A110DE">
              <w:rPr>
                <w:noProof/>
                <w:szCs w:val="20"/>
                <w:highlight w:val="lightGray"/>
              </w:rPr>
              <w:t> </w:t>
            </w:r>
            <w:r w:rsidRPr="00A110DE">
              <w:rPr>
                <w:noProof/>
                <w:szCs w:val="20"/>
                <w:highlight w:val="lightGray"/>
              </w:rPr>
              <w:t> </w:t>
            </w:r>
            <w:r w:rsidRPr="00A110DE">
              <w:rPr>
                <w:szCs w:val="20"/>
                <w:highlight w:val="lightGray"/>
              </w:rPr>
              <w:fldChar w:fldCharType="end"/>
            </w:r>
          </w:p>
        </w:tc>
      </w:tr>
      <w:tr w:rsidR="009A40FF" w:rsidRPr="003A7D6B" w14:paraId="13BB7936" w14:textId="77777777" w:rsidTr="007C2443">
        <w:tc>
          <w:tcPr>
            <w:tcW w:w="10795" w:type="dxa"/>
            <w:gridSpan w:val="4"/>
          </w:tcPr>
          <w:p w14:paraId="13BB7935" w14:textId="41156F42" w:rsidR="009A40FF" w:rsidRPr="003A7D6B" w:rsidRDefault="009A40FF" w:rsidP="00B7278D">
            <w:pPr>
              <w:pStyle w:val="Default"/>
              <w:rPr>
                <w:bCs/>
                <w:sz w:val="22"/>
                <w:szCs w:val="22"/>
              </w:rPr>
            </w:pPr>
            <w:r w:rsidRPr="003A7D6B">
              <w:rPr>
                <w:b/>
                <w:bCs/>
                <w:sz w:val="22"/>
                <w:szCs w:val="22"/>
              </w:rPr>
              <w:t>L</w:t>
            </w:r>
            <w:r w:rsidRPr="004B03A5">
              <w:rPr>
                <w:b/>
                <w:bCs/>
                <w:szCs w:val="22"/>
              </w:rPr>
              <w:t xml:space="preserve">essons </w:t>
            </w:r>
            <w:r w:rsidR="00902F69" w:rsidRPr="004B03A5">
              <w:rPr>
                <w:b/>
                <w:bCs/>
                <w:szCs w:val="22"/>
              </w:rPr>
              <w:t>l</w:t>
            </w:r>
            <w:r w:rsidRPr="004B03A5">
              <w:rPr>
                <w:b/>
                <w:bCs/>
                <w:szCs w:val="22"/>
              </w:rPr>
              <w:t>earned</w:t>
            </w:r>
            <w:r w:rsidR="00D06B22" w:rsidRPr="004B03A5">
              <w:rPr>
                <w:b/>
                <w:bCs/>
                <w:szCs w:val="22"/>
              </w:rPr>
              <w:t xml:space="preserve"> in planning, implementing and/or sustaining the improvement</w:t>
            </w:r>
            <w:r w:rsidRPr="004B03A5">
              <w:rPr>
                <w:b/>
                <w:bCs/>
                <w:szCs w:val="22"/>
              </w:rPr>
              <w:t>:</w:t>
            </w:r>
            <w:r w:rsidRPr="003A7D6B">
              <w:rPr>
                <w:b/>
                <w:bCs/>
                <w:sz w:val="22"/>
                <w:szCs w:val="22"/>
              </w:rPr>
              <w:t xml:space="preserve"> </w:t>
            </w:r>
            <w:r w:rsidR="00902F69" w:rsidRPr="00A110DE">
              <w:rPr>
                <w:bCs/>
              </w:rPr>
              <w:t xml:space="preserve">(e.g., ensure the Scheduler is part of the planning from the start, as they are responsible for an important </w:t>
            </w:r>
            <w:r w:rsidR="00B7278D" w:rsidRPr="00A110DE">
              <w:rPr>
                <w:bCs/>
              </w:rPr>
              <w:t>part of the process; encourage</w:t>
            </w:r>
            <w:r w:rsidR="00902F69" w:rsidRPr="00A110DE">
              <w:rPr>
                <w:bCs/>
              </w:rPr>
              <w:t xml:space="preserve"> people to celebrate what we’ve a</w:t>
            </w:r>
            <w:r w:rsidR="00B7278D" w:rsidRPr="00A110DE">
              <w:rPr>
                <w:bCs/>
              </w:rPr>
              <w:t>chieved, however small it seems</w:t>
            </w:r>
            <w:r w:rsidR="00902F69" w:rsidRPr="00A110DE">
              <w:rPr>
                <w:bCs/>
              </w:rPr>
              <w:t xml:space="preserve">; </w:t>
            </w:r>
            <w:r w:rsidR="00B7278D" w:rsidRPr="00A110DE">
              <w:rPr>
                <w:bCs/>
              </w:rPr>
              <w:t xml:space="preserve">recognize what did not go well and learn from it - don’t bury it; </w:t>
            </w:r>
            <w:r w:rsidR="00902F69" w:rsidRPr="00A110DE">
              <w:rPr>
                <w:bCs/>
              </w:rPr>
              <w:t xml:space="preserve">it is important to check back in and reinforce </w:t>
            </w:r>
            <w:r w:rsidR="00B7278D" w:rsidRPr="00A110DE">
              <w:rPr>
                <w:bCs/>
              </w:rPr>
              <w:t>the improvements made</w:t>
            </w:r>
            <w:r w:rsidR="00902F69" w:rsidRPr="00A110DE">
              <w:rPr>
                <w:bCs/>
              </w:rPr>
              <w:t>)</w:t>
            </w:r>
            <w:r w:rsidR="00902F69" w:rsidRPr="00A110DE">
              <w:rPr>
                <w:b/>
                <w:bCs/>
              </w:rPr>
              <w:t xml:space="preserve"> </w:t>
            </w:r>
          </w:p>
        </w:tc>
      </w:tr>
      <w:tr w:rsidR="0084311A" w:rsidRPr="003A7D6B" w14:paraId="13BB7938" w14:textId="77777777" w:rsidTr="004B03A5">
        <w:trPr>
          <w:trHeight w:val="1296"/>
        </w:trPr>
        <w:tc>
          <w:tcPr>
            <w:tcW w:w="10795" w:type="dxa"/>
            <w:gridSpan w:val="4"/>
          </w:tcPr>
          <w:p w14:paraId="13BB7937" w14:textId="77777777" w:rsidR="0084311A" w:rsidRPr="00CA52EF" w:rsidRDefault="00594A61" w:rsidP="004767CB">
            <w:pPr>
              <w:pStyle w:val="Default"/>
              <w:rPr>
                <w:bCs/>
                <w:sz w:val="20"/>
                <w:szCs w:val="20"/>
              </w:rPr>
            </w:pPr>
            <w:r w:rsidRPr="00A110DE">
              <w:rPr>
                <w:szCs w:val="20"/>
                <w:highlight w:val="lightGray"/>
              </w:rPr>
              <w:fldChar w:fldCharType="begin">
                <w:ffData>
                  <w:name w:val="Text1"/>
                  <w:enabled/>
                  <w:calcOnExit w:val="0"/>
                  <w:textInput/>
                </w:ffData>
              </w:fldChar>
            </w:r>
            <w:r w:rsidRPr="00A110DE">
              <w:rPr>
                <w:szCs w:val="20"/>
                <w:highlight w:val="lightGray"/>
              </w:rPr>
              <w:instrText xml:space="preserve"> FORMTEXT </w:instrText>
            </w:r>
            <w:r w:rsidRPr="00A110DE">
              <w:rPr>
                <w:szCs w:val="20"/>
                <w:highlight w:val="lightGray"/>
              </w:rPr>
            </w:r>
            <w:r w:rsidRPr="00A110DE">
              <w:rPr>
                <w:szCs w:val="20"/>
                <w:highlight w:val="lightGray"/>
              </w:rPr>
              <w:fldChar w:fldCharType="separate"/>
            </w:r>
            <w:r w:rsidRPr="00A110DE">
              <w:rPr>
                <w:noProof/>
                <w:szCs w:val="20"/>
                <w:highlight w:val="lightGray"/>
              </w:rPr>
              <w:t> </w:t>
            </w:r>
            <w:r w:rsidRPr="00A110DE">
              <w:rPr>
                <w:noProof/>
                <w:szCs w:val="20"/>
                <w:highlight w:val="lightGray"/>
              </w:rPr>
              <w:t> </w:t>
            </w:r>
            <w:r w:rsidRPr="00A110DE">
              <w:rPr>
                <w:noProof/>
                <w:szCs w:val="20"/>
                <w:highlight w:val="lightGray"/>
              </w:rPr>
              <w:t> </w:t>
            </w:r>
            <w:r w:rsidRPr="00A110DE">
              <w:rPr>
                <w:noProof/>
                <w:szCs w:val="20"/>
                <w:highlight w:val="lightGray"/>
              </w:rPr>
              <w:t> </w:t>
            </w:r>
            <w:r w:rsidRPr="00A110DE">
              <w:rPr>
                <w:noProof/>
                <w:szCs w:val="20"/>
                <w:highlight w:val="lightGray"/>
              </w:rPr>
              <w:t> </w:t>
            </w:r>
            <w:r w:rsidRPr="00A110DE">
              <w:rPr>
                <w:szCs w:val="20"/>
                <w:highlight w:val="lightGray"/>
              </w:rPr>
              <w:fldChar w:fldCharType="end"/>
            </w:r>
          </w:p>
        </w:tc>
      </w:tr>
    </w:tbl>
    <w:p w14:paraId="13BB7939" w14:textId="77777777" w:rsidR="000244ED" w:rsidRPr="003A7D6B" w:rsidRDefault="000244ED" w:rsidP="00A62328">
      <w:pPr>
        <w:spacing w:before="0"/>
        <w:rPr>
          <w:rFonts w:cs="Arial"/>
          <w:b/>
          <w:sz w:val="22"/>
          <w:szCs w:val="22"/>
        </w:rPr>
      </w:pPr>
    </w:p>
    <w:sectPr w:rsidR="000244ED" w:rsidRPr="003A7D6B" w:rsidSect="00E464D7">
      <w:pgSz w:w="12240" w:h="15840" w:code="1"/>
      <w:pgMar w:top="567" w:right="720" w:bottom="454" w:left="720" w:header="346" w:footer="346"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BB793E" w14:textId="77777777" w:rsidR="00000B74" w:rsidRPr="00F86FB0" w:rsidRDefault="00000B74" w:rsidP="00F86FB0">
      <w:pPr>
        <w:spacing w:before="0"/>
      </w:pPr>
      <w:r>
        <w:separator/>
      </w:r>
    </w:p>
  </w:endnote>
  <w:endnote w:type="continuationSeparator" w:id="0">
    <w:p w14:paraId="13BB793F" w14:textId="77777777" w:rsidR="00000B74" w:rsidRPr="00F86FB0" w:rsidRDefault="00000B74" w:rsidP="00F86FB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B793C" w14:textId="77777777" w:rsidR="00000B74" w:rsidRPr="00F86FB0" w:rsidRDefault="00000B74" w:rsidP="00F86FB0">
      <w:pPr>
        <w:spacing w:before="0"/>
      </w:pPr>
      <w:r>
        <w:separator/>
      </w:r>
    </w:p>
  </w:footnote>
  <w:footnote w:type="continuationSeparator" w:id="0">
    <w:p w14:paraId="13BB793D" w14:textId="77777777" w:rsidR="00000B74" w:rsidRPr="00F86FB0" w:rsidRDefault="00000B74" w:rsidP="00F86FB0">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60D53AA"/>
    <w:multiLevelType w:val="hybridMultilevel"/>
    <w:tmpl w:val="DC30D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B33987"/>
    <w:multiLevelType w:val="hybridMultilevel"/>
    <w:tmpl w:val="457C1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4236B"/>
    <w:multiLevelType w:val="hybridMultilevel"/>
    <w:tmpl w:val="C76AB59E"/>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F470F11"/>
    <w:multiLevelType w:val="hybridMultilevel"/>
    <w:tmpl w:val="78E8D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432A01"/>
    <w:multiLevelType w:val="hybridMultilevel"/>
    <w:tmpl w:val="28906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8D5D6D"/>
    <w:multiLevelType w:val="hybridMultilevel"/>
    <w:tmpl w:val="CB505FA6"/>
    <w:lvl w:ilvl="0" w:tplc="C2DAAED6">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A754A63"/>
    <w:multiLevelType w:val="hybridMultilevel"/>
    <w:tmpl w:val="BEC62A3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71064B77"/>
    <w:multiLevelType w:val="hybridMultilevel"/>
    <w:tmpl w:val="A19A1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7B41C4"/>
    <w:multiLevelType w:val="hybridMultilevel"/>
    <w:tmpl w:val="7A882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8"/>
  </w:num>
  <w:num w:numId="11">
    <w:abstractNumId w:val="1"/>
  </w:num>
  <w:num w:numId="12">
    <w:abstractNumId w:val="9"/>
  </w:num>
  <w:num w:numId="13">
    <w:abstractNumId w:val="2"/>
  </w:num>
  <w:num w:numId="14">
    <w:abstractNumId w:val="4"/>
  </w:num>
  <w:num w:numId="15">
    <w:abstractNumId w:val="5"/>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ocumentProtection w:edit="forms" w:enforcement="1" w:cryptProviderType="rsaAES" w:cryptAlgorithmClass="hash" w:cryptAlgorithmType="typeAny" w:cryptAlgorithmSid="14" w:cryptSpinCount="100000" w:hash="/3vEojcacjrN2aFdPmeJI7lY53YoC2mz1zs45OBb2QeCI8Z65LhPb0rhtPin+4NosfuRZBhTwojcmZX+YkUHtg==" w:salt="bzVE/+m9O8vmMYsTSxVc+w=="/>
  <w:defaultTabStop w:val="720"/>
  <w:drawingGridHorizontalSpacing w:val="12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C4A"/>
    <w:rsid w:val="00000B74"/>
    <w:rsid w:val="00012E70"/>
    <w:rsid w:val="000244ED"/>
    <w:rsid w:val="00035ED4"/>
    <w:rsid w:val="00052F67"/>
    <w:rsid w:val="000811A6"/>
    <w:rsid w:val="00094DC5"/>
    <w:rsid w:val="000B5870"/>
    <w:rsid w:val="000C2D65"/>
    <w:rsid w:val="000C5F9A"/>
    <w:rsid w:val="000E286A"/>
    <w:rsid w:val="000F3175"/>
    <w:rsid w:val="00101B83"/>
    <w:rsid w:val="00105742"/>
    <w:rsid w:val="00114AF0"/>
    <w:rsid w:val="00120352"/>
    <w:rsid w:val="00140CED"/>
    <w:rsid w:val="00144570"/>
    <w:rsid w:val="00150CF4"/>
    <w:rsid w:val="00152E6F"/>
    <w:rsid w:val="001813C1"/>
    <w:rsid w:val="001A055C"/>
    <w:rsid w:val="001B0AB1"/>
    <w:rsid w:val="001B5E54"/>
    <w:rsid w:val="001D716F"/>
    <w:rsid w:val="001E0F74"/>
    <w:rsid w:val="001F718B"/>
    <w:rsid w:val="002051D6"/>
    <w:rsid w:val="002362E5"/>
    <w:rsid w:val="00247E52"/>
    <w:rsid w:val="0025189B"/>
    <w:rsid w:val="0026330E"/>
    <w:rsid w:val="0027493F"/>
    <w:rsid w:val="002A0EA2"/>
    <w:rsid w:val="002A14C3"/>
    <w:rsid w:val="002A6F39"/>
    <w:rsid w:val="002B105B"/>
    <w:rsid w:val="002B525C"/>
    <w:rsid w:val="002C35A0"/>
    <w:rsid w:val="002D5135"/>
    <w:rsid w:val="002E38C7"/>
    <w:rsid w:val="002F11E0"/>
    <w:rsid w:val="002F1E24"/>
    <w:rsid w:val="002F6951"/>
    <w:rsid w:val="002F742C"/>
    <w:rsid w:val="002F7B21"/>
    <w:rsid w:val="00302E89"/>
    <w:rsid w:val="00303949"/>
    <w:rsid w:val="003362C1"/>
    <w:rsid w:val="003472A7"/>
    <w:rsid w:val="003555F9"/>
    <w:rsid w:val="00360240"/>
    <w:rsid w:val="0036488C"/>
    <w:rsid w:val="003707B6"/>
    <w:rsid w:val="00375F6D"/>
    <w:rsid w:val="003765F5"/>
    <w:rsid w:val="003A2879"/>
    <w:rsid w:val="003A7D6B"/>
    <w:rsid w:val="003B5288"/>
    <w:rsid w:val="003B5493"/>
    <w:rsid w:val="003B5718"/>
    <w:rsid w:val="003E635B"/>
    <w:rsid w:val="004036F4"/>
    <w:rsid w:val="0041167C"/>
    <w:rsid w:val="00433CE3"/>
    <w:rsid w:val="00437850"/>
    <w:rsid w:val="00437D5D"/>
    <w:rsid w:val="0044367E"/>
    <w:rsid w:val="004558CF"/>
    <w:rsid w:val="004574AC"/>
    <w:rsid w:val="00476409"/>
    <w:rsid w:val="004767CB"/>
    <w:rsid w:val="00496686"/>
    <w:rsid w:val="00497F8E"/>
    <w:rsid w:val="004A24A4"/>
    <w:rsid w:val="004B03A5"/>
    <w:rsid w:val="004B2FDE"/>
    <w:rsid w:val="004C364D"/>
    <w:rsid w:val="004D06DF"/>
    <w:rsid w:val="004D7FE5"/>
    <w:rsid w:val="00533DAC"/>
    <w:rsid w:val="00552008"/>
    <w:rsid w:val="005779A8"/>
    <w:rsid w:val="00594A61"/>
    <w:rsid w:val="005B6794"/>
    <w:rsid w:val="005E3EEC"/>
    <w:rsid w:val="00612470"/>
    <w:rsid w:val="006258F1"/>
    <w:rsid w:val="00632BAF"/>
    <w:rsid w:val="006341CD"/>
    <w:rsid w:val="00637A37"/>
    <w:rsid w:val="0064489A"/>
    <w:rsid w:val="00647C3F"/>
    <w:rsid w:val="00671B1B"/>
    <w:rsid w:val="00675C4A"/>
    <w:rsid w:val="0068771F"/>
    <w:rsid w:val="006B722A"/>
    <w:rsid w:val="006E3771"/>
    <w:rsid w:val="006F15E2"/>
    <w:rsid w:val="006F39AF"/>
    <w:rsid w:val="00730B77"/>
    <w:rsid w:val="007339AF"/>
    <w:rsid w:val="007508F7"/>
    <w:rsid w:val="00752EAF"/>
    <w:rsid w:val="00784360"/>
    <w:rsid w:val="007875F2"/>
    <w:rsid w:val="007938B6"/>
    <w:rsid w:val="007A23C5"/>
    <w:rsid w:val="007A37B3"/>
    <w:rsid w:val="007A6DF7"/>
    <w:rsid w:val="007A7F8B"/>
    <w:rsid w:val="007C23B8"/>
    <w:rsid w:val="007C2443"/>
    <w:rsid w:val="007F1C26"/>
    <w:rsid w:val="007F1FD0"/>
    <w:rsid w:val="00815928"/>
    <w:rsid w:val="0082122B"/>
    <w:rsid w:val="00821669"/>
    <w:rsid w:val="008261A2"/>
    <w:rsid w:val="008319A5"/>
    <w:rsid w:val="00834997"/>
    <w:rsid w:val="0084311A"/>
    <w:rsid w:val="008579F5"/>
    <w:rsid w:val="00874BF4"/>
    <w:rsid w:val="008802AD"/>
    <w:rsid w:val="00881B66"/>
    <w:rsid w:val="00891270"/>
    <w:rsid w:val="008A1126"/>
    <w:rsid w:val="008C6D6C"/>
    <w:rsid w:val="008D7507"/>
    <w:rsid w:val="008E37D6"/>
    <w:rsid w:val="008F443C"/>
    <w:rsid w:val="00902F69"/>
    <w:rsid w:val="0090333D"/>
    <w:rsid w:val="00933835"/>
    <w:rsid w:val="00952622"/>
    <w:rsid w:val="00955987"/>
    <w:rsid w:val="0095701E"/>
    <w:rsid w:val="00957582"/>
    <w:rsid w:val="009640FB"/>
    <w:rsid w:val="00967846"/>
    <w:rsid w:val="0099418E"/>
    <w:rsid w:val="009A2F6F"/>
    <w:rsid w:val="009A40FF"/>
    <w:rsid w:val="009B1A95"/>
    <w:rsid w:val="009B48C8"/>
    <w:rsid w:val="009C5368"/>
    <w:rsid w:val="009C55A1"/>
    <w:rsid w:val="009D6556"/>
    <w:rsid w:val="009E08ED"/>
    <w:rsid w:val="009F35E7"/>
    <w:rsid w:val="00A0673B"/>
    <w:rsid w:val="00A06F44"/>
    <w:rsid w:val="00A110DE"/>
    <w:rsid w:val="00A1503C"/>
    <w:rsid w:val="00A35F9B"/>
    <w:rsid w:val="00A41432"/>
    <w:rsid w:val="00A56CF8"/>
    <w:rsid w:val="00A62328"/>
    <w:rsid w:val="00A64509"/>
    <w:rsid w:val="00A70CC1"/>
    <w:rsid w:val="00A76196"/>
    <w:rsid w:val="00A83A3C"/>
    <w:rsid w:val="00A914F1"/>
    <w:rsid w:val="00A94BF8"/>
    <w:rsid w:val="00AB4341"/>
    <w:rsid w:val="00AD1D33"/>
    <w:rsid w:val="00AD7364"/>
    <w:rsid w:val="00AF3F5C"/>
    <w:rsid w:val="00AF6DDF"/>
    <w:rsid w:val="00AF7B1B"/>
    <w:rsid w:val="00B01469"/>
    <w:rsid w:val="00B023D8"/>
    <w:rsid w:val="00B269FC"/>
    <w:rsid w:val="00B33F2D"/>
    <w:rsid w:val="00B34009"/>
    <w:rsid w:val="00B34A65"/>
    <w:rsid w:val="00B4510D"/>
    <w:rsid w:val="00B7278D"/>
    <w:rsid w:val="00B80F77"/>
    <w:rsid w:val="00B95217"/>
    <w:rsid w:val="00BA23AA"/>
    <w:rsid w:val="00BB1A96"/>
    <w:rsid w:val="00BB2D9E"/>
    <w:rsid w:val="00BB5AA2"/>
    <w:rsid w:val="00BB6CE6"/>
    <w:rsid w:val="00BD7A8B"/>
    <w:rsid w:val="00BE6F80"/>
    <w:rsid w:val="00BF2E7D"/>
    <w:rsid w:val="00BF76BA"/>
    <w:rsid w:val="00C10B98"/>
    <w:rsid w:val="00C14DF0"/>
    <w:rsid w:val="00C3383F"/>
    <w:rsid w:val="00C47C67"/>
    <w:rsid w:val="00C75E07"/>
    <w:rsid w:val="00C8139A"/>
    <w:rsid w:val="00CA336D"/>
    <w:rsid w:val="00CA4B07"/>
    <w:rsid w:val="00CA52EF"/>
    <w:rsid w:val="00CA6D0D"/>
    <w:rsid w:val="00CB638E"/>
    <w:rsid w:val="00CC2BE8"/>
    <w:rsid w:val="00CE7F4E"/>
    <w:rsid w:val="00CF30CF"/>
    <w:rsid w:val="00D06B22"/>
    <w:rsid w:val="00D22D35"/>
    <w:rsid w:val="00D41E4B"/>
    <w:rsid w:val="00D74249"/>
    <w:rsid w:val="00D76694"/>
    <w:rsid w:val="00D76D45"/>
    <w:rsid w:val="00D82BC6"/>
    <w:rsid w:val="00D85F41"/>
    <w:rsid w:val="00DB78E4"/>
    <w:rsid w:val="00DC40EA"/>
    <w:rsid w:val="00DD0068"/>
    <w:rsid w:val="00DE3D90"/>
    <w:rsid w:val="00DE4852"/>
    <w:rsid w:val="00E01CCE"/>
    <w:rsid w:val="00E114B7"/>
    <w:rsid w:val="00E2122E"/>
    <w:rsid w:val="00E2441D"/>
    <w:rsid w:val="00E322D0"/>
    <w:rsid w:val="00E32972"/>
    <w:rsid w:val="00E464D7"/>
    <w:rsid w:val="00E51186"/>
    <w:rsid w:val="00E57CF9"/>
    <w:rsid w:val="00E60A2D"/>
    <w:rsid w:val="00E73D60"/>
    <w:rsid w:val="00E76AE9"/>
    <w:rsid w:val="00E85F61"/>
    <w:rsid w:val="00E945F5"/>
    <w:rsid w:val="00EA22EC"/>
    <w:rsid w:val="00ED6EAD"/>
    <w:rsid w:val="00EF3121"/>
    <w:rsid w:val="00F02E64"/>
    <w:rsid w:val="00F27248"/>
    <w:rsid w:val="00F538E7"/>
    <w:rsid w:val="00F56CF5"/>
    <w:rsid w:val="00F70C84"/>
    <w:rsid w:val="00F864E7"/>
    <w:rsid w:val="00F86FB0"/>
    <w:rsid w:val="00FB52E3"/>
    <w:rsid w:val="00FC56EB"/>
    <w:rsid w:val="00FD0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B78E5"/>
  <w15:docId w15:val="{01724381-6F2B-4A7E-BBC2-3817CBEA7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879"/>
    <w:pPr>
      <w:widowControl w:val="0"/>
      <w:suppressAutoHyphens/>
      <w:spacing w:before="240"/>
    </w:pPr>
    <w:rPr>
      <w:rFonts w:ascii="Arial" w:hAnsi="Arial"/>
      <w:sz w:val="24"/>
      <w:szCs w:val="24"/>
      <w:lang w:val="en-CA" w:eastAsia="ar-SA"/>
    </w:rPr>
  </w:style>
  <w:style w:type="paragraph" w:styleId="Heading1">
    <w:name w:val="heading 1"/>
    <w:basedOn w:val="Normal"/>
    <w:next w:val="Normal"/>
    <w:link w:val="Heading1Char"/>
    <w:qFormat/>
    <w:rsid w:val="003A2879"/>
    <w:pPr>
      <w:keepNext/>
      <w:outlineLvl w:val="0"/>
    </w:pPr>
    <w:rPr>
      <w:rFonts w:ascii="Times New Roman" w:hAnsi="Times New Roman"/>
      <w:b/>
    </w:rPr>
  </w:style>
  <w:style w:type="paragraph" w:styleId="Heading2">
    <w:name w:val="heading 2"/>
    <w:basedOn w:val="Normal"/>
    <w:next w:val="Normal"/>
    <w:link w:val="Heading2Char"/>
    <w:qFormat/>
    <w:rsid w:val="003A2879"/>
    <w:pPr>
      <w:keepNext/>
      <w:outlineLvl w:val="1"/>
    </w:pPr>
    <w:rPr>
      <w:b/>
    </w:rPr>
  </w:style>
  <w:style w:type="paragraph" w:styleId="Heading3">
    <w:name w:val="heading 3"/>
    <w:basedOn w:val="Normal"/>
    <w:next w:val="Normal"/>
    <w:link w:val="Heading3Char"/>
    <w:qFormat/>
    <w:rsid w:val="003A2879"/>
    <w:pPr>
      <w:keepNext/>
      <w:outlineLvl w:val="2"/>
    </w:pPr>
    <w:rPr>
      <w:b/>
      <w:bCs/>
      <w:szCs w:val="26"/>
    </w:rPr>
  </w:style>
  <w:style w:type="paragraph" w:styleId="Heading4">
    <w:name w:val="heading 4"/>
    <w:basedOn w:val="Normal"/>
    <w:next w:val="Normal"/>
    <w:link w:val="Heading4Char"/>
    <w:qFormat/>
    <w:rsid w:val="003A2879"/>
    <w:pPr>
      <w:keepNext/>
      <w:outlineLvl w:val="3"/>
    </w:pPr>
    <w:rPr>
      <w:b/>
      <w:szCs w:val="96"/>
    </w:rPr>
  </w:style>
  <w:style w:type="paragraph" w:styleId="Heading5">
    <w:name w:val="heading 5"/>
    <w:basedOn w:val="Normal"/>
    <w:next w:val="Normal"/>
    <w:link w:val="Heading5Char"/>
    <w:qFormat/>
    <w:rsid w:val="003A2879"/>
    <w:pPr>
      <w:keepNext/>
      <w:outlineLvl w:val="4"/>
    </w:pPr>
    <w:rPr>
      <w:b/>
      <w:bCs/>
      <w:szCs w:val="96"/>
    </w:rPr>
  </w:style>
  <w:style w:type="paragraph" w:styleId="Heading6">
    <w:name w:val="heading 6"/>
    <w:basedOn w:val="Normal"/>
    <w:next w:val="Normal"/>
    <w:link w:val="Heading6Char"/>
    <w:qFormat/>
    <w:rsid w:val="003A2879"/>
    <w:pPr>
      <w:keepNext/>
      <w:spacing w:before="480"/>
      <w:jc w:val="center"/>
      <w:outlineLvl w:val="5"/>
    </w:pPr>
    <w:rPr>
      <w:b/>
      <w:bCs/>
      <w:color w:val="000000"/>
      <w:sz w:val="72"/>
    </w:rPr>
  </w:style>
  <w:style w:type="paragraph" w:styleId="Heading7">
    <w:name w:val="heading 7"/>
    <w:basedOn w:val="Normal"/>
    <w:next w:val="Normal"/>
    <w:link w:val="Heading7Char"/>
    <w:qFormat/>
    <w:rsid w:val="003A2879"/>
    <w:pPr>
      <w:keepNext/>
      <w:outlineLvl w:val="6"/>
    </w:pPr>
    <w:rPr>
      <w:b/>
    </w:rPr>
  </w:style>
  <w:style w:type="paragraph" w:styleId="Heading8">
    <w:name w:val="heading 8"/>
    <w:basedOn w:val="Normal"/>
    <w:next w:val="Normal"/>
    <w:link w:val="Heading8Char"/>
    <w:qFormat/>
    <w:rsid w:val="003A2879"/>
    <w:pPr>
      <w:keepNext/>
      <w:outlineLvl w:val="7"/>
    </w:pPr>
    <w:rPr>
      <w:b/>
      <w:i/>
      <w:szCs w:val="40"/>
    </w:rPr>
  </w:style>
  <w:style w:type="paragraph" w:styleId="Heading9">
    <w:name w:val="heading 9"/>
    <w:basedOn w:val="Normal"/>
    <w:next w:val="Normal"/>
    <w:link w:val="Heading9Char"/>
    <w:qFormat/>
    <w:rsid w:val="003A2879"/>
    <w:pPr>
      <w:keepNext/>
      <w:outlineLvl w:val="8"/>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A2879"/>
    <w:rPr>
      <w:rFonts w:cs="Arial"/>
      <w:b/>
      <w:sz w:val="24"/>
      <w:szCs w:val="24"/>
      <w:lang w:val="en-CA" w:eastAsia="ar-SA"/>
    </w:rPr>
  </w:style>
  <w:style w:type="character" w:customStyle="1" w:styleId="Heading2Char">
    <w:name w:val="Heading 2 Char"/>
    <w:link w:val="Heading2"/>
    <w:rsid w:val="003A2879"/>
    <w:rPr>
      <w:rFonts w:ascii="Arial" w:hAnsi="Arial" w:cs="Arial"/>
      <w:b/>
      <w:sz w:val="24"/>
      <w:szCs w:val="24"/>
      <w:lang w:val="en-CA" w:eastAsia="ar-SA"/>
    </w:rPr>
  </w:style>
  <w:style w:type="character" w:customStyle="1" w:styleId="Heading3Char">
    <w:name w:val="Heading 3 Char"/>
    <w:link w:val="Heading3"/>
    <w:rsid w:val="003A2879"/>
    <w:rPr>
      <w:rFonts w:ascii="Arial" w:hAnsi="Arial" w:cs="Arial"/>
      <w:b/>
      <w:bCs/>
      <w:sz w:val="24"/>
      <w:szCs w:val="26"/>
      <w:lang w:val="en-CA" w:eastAsia="ar-SA"/>
    </w:rPr>
  </w:style>
  <w:style w:type="character" w:customStyle="1" w:styleId="Heading4Char">
    <w:name w:val="Heading 4 Char"/>
    <w:link w:val="Heading4"/>
    <w:rsid w:val="003A2879"/>
    <w:rPr>
      <w:rFonts w:ascii="Arial" w:hAnsi="Arial"/>
      <w:b/>
      <w:sz w:val="24"/>
      <w:szCs w:val="96"/>
      <w:lang w:val="en-CA" w:eastAsia="ar-SA"/>
    </w:rPr>
  </w:style>
  <w:style w:type="character" w:customStyle="1" w:styleId="Heading5Char">
    <w:name w:val="Heading 5 Char"/>
    <w:link w:val="Heading5"/>
    <w:rsid w:val="003A2879"/>
    <w:rPr>
      <w:rFonts w:ascii="Arial" w:hAnsi="Arial"/>
      <w:b/>
      <w:bCs/>
      <w:sz w:val="24"/>
      <w:szCs w:val="96"/>
      <w:lang w:val="en-CA" w:eastAsia="ar-SA"/>
    </w:rPr>
  </w:style>
  <w:style w:type="character" w:customStyle="1" w:styleId="Heading6Char">
    <w:name w:val="Heading 6 Char"/>
    <w:link w:val="Heading6"/>
    <w:rsid w:val="003A2879"/>
    <w:rPr>
      <w:rFonts w:ascii="Arial" w:hAnsi="Arial"/>
      <w:b/>
      <w:bCs/>
      <w:color w:val="000000"/>
      <w:sz w:val="72"/>
      <w:szCs w:val="24"/>
      <w:lang w:val="en-CA" w:eastAsia="ar-SA"/>
    </w:rPr>
  </w:style>
  <w:style w:type="character" w:customStyle="1" w:styleId="Heading7Char">
    <w:name w:val="Heading 7 Char"/>
    <w:link w:val="Heading7"/>
    <w:rsid w:val="003A2879"/>
    <w:rPr>
      <w:rFonts w:ascii="Arial" w:hAnsi="Arial"/>
      <w:b/>
      <w:sz w:val="24"/>
      <w:szCs w:val="24"/>
      <w:lang w:val="en-CA" w:eastAsia="ar-SA"/>
    </w:rPr>
  </w:style>
  <w:style w:type="character" w:customStyle="1" w:styleId="Heading8Char">
    <w:name w:val="Heading 8 Char"/>
    <w:link w:val="Heading8"/>
    <w:rsid w:val="003A2879"/>
    <w:rPr>
      <w:rFonts w:ascii="Arial" w:hAnsi="Arial"/>
      <w:b/>
      <w:i/>
      <w:sz w:val="24"/>
      <w:szCs w:val="40"/>
      <w:lang w:val="en-CA" w:eastAsia="ar-SA"/>
    </w:rPr>
  </w:style>
  <w:style w:type="character" w:customStyle="1" w:styleId="Heading9Char">
    <w:name w:val="Heading 9 Char"/>
    <w:link w:val="Heading9"/>
    <w:rsid w:val="003A2879"/>
    <w:rPr>
      <w:rFonts w:ascii="Arial" w:hAnsi="Arial"/>
      <w:sz w:val="40"/>
      <w:szCs w:val="40"/>
      <w:lang w:val="en-CA" w:eastAsia="ar-SA"/>
    </w:rPr>
  </w:style>
  <w:style w:type="paragraph" w:styleId="TOC1">
    <w:name w:val="toc 1"/>
    <w:basedOn w:val="Normal"/>
    <w:next w:val="Normal"/>
    <w:uiPriority w:val="39"/>
    <w:qFormat/>
    <w:rsid w:val="003A2879"/>
    <w:pPr>
      <w:tabs>
        <w:tab w:val="right" w:leader="dot" w:pos="8630"/>
      </w:tabs>
      <w:spacing w:line="360" w:lineRule="auto"/>
    </w:pPr>
    <w:rPr>
      <w:b/>
      <w:bCs/>
      <w:sz w:val="28"/>
      <w:lang w:val="en-US"/>
    </w:rPr>
  </w:style>
  <w:style w:type="paragraph" w:styleId="TOC2">
    <w:name w:val="toc 2"/>
    <w:basedOn w:val="Normal"/>
    <w:next w:val="Normal"/>
    <w:uiPriority w:val="39"/>
    <w:qFormat/>
    <w:rsid w:val="003A2879"/>
    <w:pPr>
      <w:tabs>
        <w:tab w:val="right" w:leader="dot" w:pos="8630"/>
      </w:tabs>
      <w:spacing w:before="0"/>
      <w:ind w:left="240"/>
    </w:pPr>
    <w:rPr>
      <w:b/>
      <w:color w:val="000000"/>
      <w:lang w:val="en-US"/>
    </w:rPr>
  </w:style>
  <w:style w:type="paragraph" w:styleId="TOC3">
    <w:name w:val="toc 3"/>
    <w:basedOn w:val="Normal"/>
    <w:next w:val="Normal"/>
    <w:uiPriority w:val="39"/>
    <w:qFormat/>
    <w:rsid w:val="003A2879"/>
    <w:pPr>
      <w:ind w:left="480"/>
    </w:pPr>
  </w:style>
  <w:style w:type="paragraph" w:styleId="Caption">
    <w:name w:val="caption"/>
    <w:basedOn w:val="Normal"/>
    <w:next w:val="Normal"/>
    <w:qFormat/>
    <w:rsid w:val="003A2879"/>
    <w:pPr>
      <w:jc w:val="center"/>
    </w:pPr>
    <w:rPr>
      <w:rFonts w:cs="Arial"/>
      <w:b/>
    </w:rPr>
  </w:style>
  <w:style w:type="paragraph" w:styleId="Title">
    <w:name w:val="Title"/>
    <w:basedOn w:val="Normal"/>
    <w:next w:val="Normal"/>
    <w:link w:val="TitleChar"/>
    <w:qFormat/>
    <w:rsid w:val="003A2879"/>
    <w:pPr>
      <w:jc w:val="center"/>
    </w:pPr>
    <w:rPr>
      <w:b/>
      <w:bCs/>
      <w:sz w:val="40"/>
      <w:szCs w:val="40"/>
    </w:rPr>
  </w:style>
  <w:style w:type="character" w:customStyle="1" w:styleId="TitleChar">
    <w:name w:val="Title Char"/>
    <w:link w:val="Title"/>
    <w:rsid w:val="003A2879"/>
    <w:rPr>
      <w:rFonts w:ascii="Arial" w:hAnsi="Arial" w:cs="Arial"/>
      <w:b/>
      <w:bCs/>
      <w:sz w:val="40"/>
      <w:szCs w:val="40"/>
      <w:lang w:val="en-CA" w:eastAsia="ar-SA"/>
    </w:rPr>
  </w:style>
  <w:style w:type="paragraph" w:styleId="Subtitle">
    <w:name w:val="Subtitle"/>
    <w:basedOn w:val="Normal"/>
    <w:next w:val="BodyText"/>
    <w:link w:val="SubtitleChar"/>
    <w:qFormat/>
    <w:rsid w:val="003A2879"/>
    <w:pPr>
      <w:keepNext/>
      <w:spacing w:after="120"/>
      <w:jc w:val="center"/>
    </w:pPr>
    <w:rPr>
      <w:rFonts w:eastAsia="MS Mincho"/>
      <w:i/>
      <w:iCs/>
      <w:sz w:val="28"/>
      <w:szCs w:val="28"/>
    </w:rPr>
  </w:style>
  <w:style w:type="character" w:customStyle="1" w:styleId="SubtitleChar">
    <w:name w:val="Subtitle Char"/>
    <w:link w:val="Subtitle"/>
    <w:rsid w:val="003A2879"/>
    <w:rPr>
      <w:rFonts w:ascii="Arial" w:eastAsia="MS Mincho" w:hAnsi="Arial" w:cs="Tahoma"/>
      <w:i/>
      <w:iCs/>
      <w:sz w:val="28"/>
      <w:szCs w:val="28"/>
      <w:lang w:val="en-CA" w:eastAsia="ar-SA"/>
    </w:rPr>
  </w:style>
  <w:style w:type="paragraph" w:styleId="BodyText">
    <w:name w:val="Body Text"/>
    <w:basedOn w:val="Normal"/>
    <w:link w:val="BodyTextChar"/>
    <w:uiPriority w:val="99"/>
    <w:semiHidden/>
    <w:unhideWhenUsed/>
    <w:rsid w:val="003A2879"/>
    <w:pPr>
      <w:spacing w:after="120"/>
    </w:pPr>
  </w:style>
  <w:style w:type="character" w:customStyle="1" w:styleId="BodyTextChar">
    <w:name w:val="Body Text Char"/>
    <w:link w:val="BodyText"/>
    <w:uiPriority w:val="99"/>
    <w:semiHidden/>
    <w:rsid w:val="003A2879"/>
    <w:rPr>
      <w:rFonts w:ascii="Arial" w:hAnsi="Arial"/>
      <w:sz w:val="24"/>
      <w:szCs w:val="24"/>
      <w:lang w:val="en-CA" w:eastAsia="ar-SA"/>
    </w:rPr>
  </w:style>
  <w:style w:type="character" w:styleId="Strong">
    <w:name w:val="Strong"/>
    <w:uiPriority w:val="22"/>
    <w:qFormat/>
    <w:rsid w:val="003A2879"/>
    <w:rPr>
      <w:b/>
      <w:bCs/>
    </w:rPr>
  </w:style>
  <w:style w:type="character" w:styleId="Emphasis">
    <w:name w:val="Emphasis"/>
    <w:qFormat/>
    <w:rsid w:val="003A2879"/>
    <w:rPr>
      <w:i/>
      <w:iCs/>
    </w:rPr>
  </w:style>
  <w:style w:type="paragraph" w:styleId="ListParagraph">
    <w:name w:val="List Paragraph"/>
    <w:basedOn w:val="Normal"/>
    <w:uiPriority w:val="34"/>
    <w:qFormat/>
    <w:rsid w:val="003A2879"/>
    <w:pPr>
      <w:widowControl/>
      <w:suppressAutoHyphens w:val="0"/>
      <w:spacing w:before="0" w:after="200" w:line="276" w:lineRule="auto"/>
      <w:ind w:left="720"/>
      <w:contextualSpacing/>
    </w:pPr>
    <w:rPr>
      <w:rFonts w:ascii="Calibri" w:hAnsi="Calibri"/>
      <w:sz w:val="22"/>
      <w:szCs w:val="22"/>
      <w:lang w:val="en-US" w:eastAsia="en-US"/>
    </w:rPr>
  </w:style>
  <w:style w:type="paragraph" w:styleId="TOCHeading">
    <w:name w:val="TOC Heading"/>
    <w:basedOn w:val="Heading1"/>
    <w:next w:val="Normal"/>
    <w:uiPriority w:val="39"/>
    <w:semiHidden/>
    <w:unhideWhenUsed/>
    <w:qFormat/>
    <w:rsid w:val="003A2879"/>
    <w:pPr>
      <w:keepLines/>
      <w:widowControl/>
      <w:suppressAutoHyphens w:val="0"/>
      <w:spacing w:before="480" w:line="276" w:lineRule="auto"/>
      <w:outlineLvl w:val="9"/>
    </w:pPr>
    <w:rPr>
      <w:rFonts w:ascii="Cambria" w:hAnsi="Cambria"/>
      <w:bCs/>
      <w:color w:val="365F91"/>
      <w:sz w:val="28"/>
      <w:szCs w:val="28"/>
      <w:lang w:val="en-US" w:eastAsia="en-US"/>
    </w:rPr>
  </w:style>
  <w:style w:type="paragraph" w:styleId="BalloonText">
    <w:name w:val="Balloon Text"/>
    <w:basedOn w:val="Normal"/>
    <w:link w:val="BalloonTextChar"/>
    <w:uiPriority w:val="99"/>
    <w:semiHidden/>
    <w:unhideWhenUsed/>
    <w:rsid w:val="00957582"/>
    <w:pPr>
      <w:spacing w:before="0"/>
    </w:pPr>
    <w:rPr>
      <w:rFonts w:ascii="Tahoma" w:hAnsi="Tahoma"/>
      <w:sz w:val="16"/>
      <w:szCs w:val="16"/>
    </w:rPr>
  </w:style>
  <w:style w:type="character" w:customStyle="1" w:styleId="BalloonTextChar">
    <w:name w:val="Balloon Text Char"/>
    <w:link w:val="BalloonText"/>
    <w:uiPriority w:val="99"/>
    <w:semiHidden/>
    <w:rsid w:val="00957582"/>
    <w:rPr>
      <w:rFonts w:ascii="Tahoma" w:hAnsi="Tahoma" w:cs="Tahoma"/>
      <w:sz w:val="16"/>
      <w:szCs w:val="16"/>
      <w:lang w:val="en-CA" w:eastAsia="ar-SA"/>
    </w:rPr>
  </w:style>
  <w:style w:type="table" w:styleId="TableGrid">
    <w:name w:val="Table Grid"/>
    <w:basedOn w:val="TableNormal"/>
    <w:uiPriority w:val="39"/>
    <w:rsid w:val="00B33F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150CF4"/>
    <w:pPr>
      <w:autoSpaceDE w:val="0"/>
      <w:autoSpaceDN w:val="0"/>
      <w:adjustRightInd w:val="0"/>
    </w:pPr>
    <w:rPr>
      <w:rFonts w:ascii="Arial" w:hAnsi="Arial" w:cs="Arial"/>
      <w:color w:val="000000"/>
      <w:sz w:val="24"/>
      <w:szCs w:val="24"/>
    </w:rPr>
  </w:style>
  <w:style w:type="character" w:styleId="Hyperlink">
    <w:name w:val="Hyperlink"/>
    <w:uiPriority w:val="99"/>
    <w:unhideWhenUsed/>
    <w:rsid w:val="00F02E64"/>
    <w:rPr>
      <w:color w:val="0000FF"/>
      <w:u w:val="single"/>
    </w:rPr>
  </w:style>
  <w:style w:type="character" w:styleId="PlaceholderText">
    <w:name w:val="Placeholder Text"/>
    <w:uiPriority w:val="99"/>
    <w:semiHidden/>
    <w:rsid w:val="004558CF"/>
    <w:rPr>
      <w:color w:val="808080"/>
    </w:rPr>
  </w:style>
  <w:style w:type="paragraph" w:styleId="Header">
    <w:name w:val="header"/>
    <w:basedOn w:val="Normal"/>
    <w:link w:val="HeaderChar"/>
    <w:uiPriority w:val="99"/>
    <w:unhideWhenUsed/>
    <w:rsid w:val="00F86FB0"/>
    <w:pPr>
      <w:tabs>
        <w:tab w:val="center" w:pos="4680"/>
        <w:tab w:val="right" w:pos="9360"/>
      </w:tabs>
      <w:spacing w:before="0"/>
    </w:pPr>
  </w:style>
  <w:style w:type="character" w:customStyle="1" w:styleId="HeaderChar">
    <w:name w:val="Header Char"/>
    <w:link w:val="Header"/>
    <w:uiPriority w:val="99"/>
    <w:rsid w:val="00F86FB0"/>
    <w:rPr>
      <w:rFonts w:ascii="Arial" w:hAnsi="Arial"/>
      <w:sz w:val="24"/>
      <w:szCs w:val="24"/>
      <w:lang w:val="en-CA" w:eastAsia="ar-SA"/>
    </w:rPr>
  </w:style>
  <w:style w:type="paragraph" w:styleId="Footer">
    <w:name w:val="footer"/>
    <w:basedOn w:val="Normal"/>
    <w:link w:val="FooterChar"/>
    <w:uiPriority w:val="99"/>
    <w:unhideWhenUsed/>
    <w:rsid w:val="00F86FB0"/>
    <w:pPr>
      <w:tabs>
        <w:tab w:val="center" w:pos="4680"/>
        <w:tab w:val="right" w:pos="9360"/>
      </w:tabs>
      <w:spacing w:before="0"/>
    </w:pPr>
  </w:style>
  <w:style w:type="character" w:customStyle="1" w:styleId="FooterChar">
    <w:name w:val="Footer Char"/>
    <w:link w:val="Footer"/>
    <w:uiPriority w:val="99"/>
    <w:rsid w:val="00F86FB0"/>
    <w:rPr>
      <w:rFonts w:ascii="Arial" w:hAnsi="Arial"/>
      <w:sz w:val="24"/>
      <w:szCs w:val="24"/>
      <w:lang w:val="en-CA" w:eastAsia="ar-SA"/>
    </w:rPr>
  </w:style>
  <w:style w:type="paragraph" w:styleId="NormalWeb">
    <w:name w:val="Normal (Web)"/>
    <w:basedOn w:val="Normal"/>
    <w:uiPriority w:val="99"/>
    <w:semiHidden/>
    <w:unhideWhenUsed/>
    <w:rsid w:val="008802AD"/>
    <w:pPr>
      <w:widowControl/>
      <w:suppressAutoHyphens w:val="0"/>
      <w:spacing w:before="0"/>
    </w:pPr>
    <w:rPr>
      <w:rFonts w:cs="Arial"/>
      <w:lang w:val="en-US" w:eastAsia="en-US"/>
    </w:rPr>
  </w:style>
  <w:style w:type="paragraph" w:customStyle="1" w:styleId="pageheading">
    <w:name w:val="pageheading"/>
    <w:basedOn w:val="Normal"/>
    <w:rsid w:val="008802AD"/>
    <w:pPr>
      <w:widowControl/>
      <w:suppressAutoHyphens w:val="0"/>
      <w:spacing w:before="0" w:after="200"/>
    </w:pPr>
    <w:rPr>
      <w:rFonts w:ascii="Verdana" w:hAnsi="Verdana" w:cs="Arial"/>
      <w:b/>
      <w:bCs/>
      <w:color w:val="005599"/>
      <w:sz w:val="29"/>
      <w:szCs w:val="29"/>
      <w:lang w:val="en-US" w:eastAsia="en-US"/>
    </w:rPr>
  </w:style>
  <w:style w:type="paragraph" w:styleId="PlainText">
    <w:name w:val="Plain Text"/>
    <w:basedOn w:val="Normal"/>
    <w:link w:val="PlainTextChar"/>
    <w:uiPriority w:val="99"/>
    <w:unhideWhenUsed/>
    <w:rsid w:val="00BB6CE6"/>
    <w:pPr>
      <w:widowControl/>
      <w:suppressAutoHyphens w:val="0"/>
      <w:spacing w:before="0"/>
    </w:pPr>
    <w:rPr>
      <w:rFonts w:ascii="Consolas" w:hAnsi="Consolas"/>
      <w:sz w:val="21"/>
      <w:szCs w:val="21"/>
      <w:lang w:val="x-none" w:eastAsia="x-none"/>
    </w:rPr>
  </w:style>
  <w:style w:type="character" w:customStyle="1" w:styleId="PlainTextChar">
    <w:name w:val="Plain Text Char"/>
    <w:basedOn w:val="DefaultParagraphFont"/>
    <w:link w:val="PlainText"/>
    <w:uiPriority w:val="99"/>
    <w:rsid w:val="00BB6CE6"/>
    <w:rPr>
      <w:rFonts w:ascii="Consolas" w:hAnsi="Consolas"/>
      <w:sz w:val="21"/>
      <w:szCs w:val="21"/>
      <w:lang w:val="x-none" w:eastAsia="x-none"/>
    </w:rPr>
  </w:style>
  <w:style w:type="character" w:styleId="CommentReference">
    <w:name w:val="annotation reference"/>
    <w:basedOn w:val="DefaultParagraphFont"/>
    <w:uiPriority w:val="99"/>
    <w:semiHidden/>
    <w:unhideWhenUsed/>
    <w:rsid w:val="00647C3F"/>
    <w:rPr>
      <w:sz w:val="16"/>
      <w:szCs w:val="16"/>
    </w:rPr>
  </w:style>
  <w:style w:type="paragraph" w:styleId="CommentText">
    <w:name w:val="annotation text"/>
    <w:basedOn w:val="Normal"/>
    <w:link w:val="CommentTextChar"/>
    <w:uiPriority w:val="99"/>
    <w:semiHidden/>
    <w:unhideWhenUsed/>
    <w:rsid w:val="00647C3F"/>
    <w:rPr>
      <w:sz w:val="20"/>
      <w:szCs w:val="20"/>
    </w:rPr>
  </w:style>
  <w:style w:type="character" w:customStyle="1" w:styleId="CommentTextChar">
    <w:name w:val="Comment Text Char"/>
    <w:basedOn w:val="DefaultParagraphFont"/>
    <w:link w:val="CommentText"/>
    <w:uiPriority w:val="99"/>
    <w:semiHidden/>
    <w:rsid w:val="00647C3F"/>
    <w:rPr>
      <w:rFonts w:ascii="Arial" w:hAnsi="Arial"/>
      <w:lang w:val="en-CA" w:eastAsia="ar-SA"/>
    </w:rPr>
  </w:style>
  <w:style w:type="paragraph" w:styleId="CommentSubject">
    <w:name w:val="annotation subject"/>
    <w:basedOn w:val="CommentText"/>
    <w:next w:val="CommentText"/>
    <w:link w:val="CommentSubjectChar"/>
    <w:uiPriority w:val="99"/>
    <w:semiHidden/>
    <w:unhideWhenUsed/>
    <w:rsid w:val="00647C3F"/>
    <w:rPr>
      <w:b/>
      <w:bCs/>
    </w:rPr>
  </w:style>
  <w:style w:type="character" w:customStyle="1" w:styleId="CommentSubjectChar">
    <w:name w:val="Comment Subject Char"/>
    <w:basedOn w:val="CommentTextChar"/>
    <w:link w:val="CommentSubject"/>
    <w:uiPriority w:val="99"/>
    <w:semiHidden/>
    <w:rsid w:val="00647C3F"/>
    <w:rPr>
      <w:rFonts w:ascii="Arial" w:hAnsi="Arial"/>
      <w:b/>
      <w:bCs/>
      <w:lang w:val="en-C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714468">
      <w:bodyDiv w:val="1"/>
      <w:marLeft w:val="0"/>
      <w:marRight w:val="0"/>
      <w:marTop w:val="0"/>
      <w:marBottom w:val="0"/>
      <w:divBdr>
        <w:top w:val="none" w:sz="0" w:space="0" w:color="auto"/>
        <w:left w:val="none" w:sz="0" w:space="0" w:color="auto"/>
        <w:bottom w:val="none" w:sz="0" w:space="0" w:color="auto"/>
        <w:right w:val="none" w:sz="0" w:space="0" w:color="auto"/>
      </w:divBdr>
    </w:div>
    <w:div w:id="182133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QualityandInnovation@northernhealth.ca"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qualityandinnovation@northernhealth.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o94ae8f7c7134e9e9f50adae6f242182 xmlns="8982188f-655f-45c5-b59e-74be980d9f8e">
      <Terms xmlns="http://schemas.microsoft.com/office/infopath/2007/PartnerControls">
        <TermInfo xmlns="http://schemas.microsoft.com/office/infopath/2007/PartnerControls">
          <TermName xmlns="http://schemas.microsoft.com/office/infopath/2007/PartnerControls">Quality and Innovation</TermName>
          <TermId xmlns="http://schemas.microsoft.com/office/infopath/2007/PartnerControls">b9af961f-ae6b-4023-b463-38ba24092a9a</TermId>
        </TermInfo>
      </Terms>
    </o94ae8f7c7134e9e9f50adae6f242182>
    <f22539e4adc443c5bedcd84b8f61cda9 xmlns="8982188f-655f-45c5-b59e-74be980d9f8e">
      <Terms xmlns="http://schemas.microsoft.com/office/infopath/2007/PartnerControls">
        <TermInfo xmlns="http://schemas.microsoft.com/office/infopath/2007/PartnerControls">
          <TermName xmlns="http://schemas.microsoft.com/office/infopath/2007/PartnerControls">All NH</TermName>
          <TermId xmlns="http://schemas.microsoft.com/office/infopath/2007/PartnerControls">00e4ba11-acb5-46b7-abbe-615077db4f8f</TermId>
        </TermInfo>
      </Terms>
    </f22539e4adc443c5bedcd84b8f61cda9>
    <TaxKeywordTaxHTField xmlns="bb9deee5-8ee5-4bf6-965f-bfbda7ba3533">
      <Terms xmlns="http://schemas.microsoft.com/office/infopath/2007/PartnerControls"/>
    </TaxKeywordTaxHTField>
    <d9a1d84d85554332959f693f5cadf96d xmlns="8982188f-655f-45c5-b59e-74be980d9f8e">
      <Terms xmlns="http://schemas.microsoft.com/office/infopath/2007/PartnerControls">
        <TermInfo xmlns="http://schemas.microsoft.com/office/infopath/2007/PartnerControls">
          <TermName xmlns="http://schemas.microsoft.com/office/infopath/2007/PartnerControls">Conference package</TermName>
          <TermId xmlns="http://schemas.microsoft.com/office/infopath/2007/PartnerControls">fd403162-9d11-4327-8384-f31c10507f97</TermId>
        </TermInfo>
      </Terms>
    </d9a1d84d85554332959f693f5cadf96d>
    <KpiDescription xmlns="http://schemas.microsoft.com/sharepoint/v3" xsi:nil="true"/>
    <pd20fe86c3814e848961d30943729e6b xmlns="8982188f-655f-45c5-b59e-74be980d9f8e">
      <Terms xmlns="http://schemas.microsoft.com/office/infopath/2007/PartnerControls">
        <TermInfo xmlns="http://schemas.microsoft.com/office/infopath/2007/PartnerControls">
          <TermName xmlns="http://schemas.microsoft.com/office/infopath/2007/PartnerControls">Conferences</TermName>
          <TermId xmlns="http://schemas.microsoft.com/office/infopath/2007/PartnerControls">7bec2252-3187-467a-ad34-b86aecee32ac</TermId>
        </TermInfo>
      </Terms>
    </pd20fe86c3814e848961d30943729e6b>
    <IconOverlay xmlns="http://schemas.microsoft.com/sharepoint/v4" xsi:nil="true"/>
    <NHDepartmentTaxHTField0 xmlns="8982188f-655f-45c5-b59e-74be980d9f8e">
      <Terms xmlns="http://schemas.microsoft.com/office/infopath/2007/PartnerControls">
        <TermInfo xmlns="http://schemas.microsoft.com/office/infopath/2007/PartnerControls">
          <TermName xmlns="http://schemas.microsoft.com/office/infopath/2007/PartnerControls">Planning Quality and Information Management</TermName>
          <TermId xmlns="http://schemas.microsoft.com/office/infopath/2007/PartnerControls">6ef891bf-5779-4e75-86d6-2e0bcd2ff80c</TermId>
        </TermInfo>
      </Terms>
    </NHDepartmentTaxHTField0>
    <TaxCatchAll xmlns="bb9deee5-8ee5-4bf6-965f-bfbda7ba3533">
      <Value>7781</Value>
      <Value>10524</Value>
      <Value>1579</Value>
      <Value>1577</Value>
      <Value>7548</Value>
      <Value>638</Value>
    </TaxCatchAll>
    <kd11e61504814314a459d7905a57b795 xmlns="8982188f-655f-45c5-b59e-74be980d9f8e">
      <Terms xmlns="http://schemas.microsoft.com/office/infopath/2007/PartnerControls"/>
    </kd11e61504814314a459d7905a57b795>
    <l80e434510dc46eab36d328f859c023d xmlns="bb9deee5-8ee5-4bf6-965f-bfbda7ba3533">
      <Terms xmlns="http://schemas.microsoft.com/office/infopath/2007/PartnerControls">
        <TermInfo xmlns="http://schemas.microsoft.com/office/infopath/2007/PartnerControls">
          <TermName xmlns="http://schemas.microsoft.com/office/infopath/2007/PartnerControls">2017 Quality Conference</TermName>
          <TermId xmlns="http://schemas.microsoft.com/office/infopath/2007/PartnerControls">04d7a385-7398-43bc-833a-1679bd770973</TermId>
        </TermInfo>
      </Terms>
    </l80e434510dc46eab36d328f859c023d>
    <l70df60b28244767a14e3cdd6acb2eff xmlns="8982188f-655f-45c5-b59e-74be980d9f8e">
      <Terms xmlns="http://schemas.microsoft.com/office/infopath/2007/PartnerControls"/>
    </l70df60b28244767a14e3cdd6acb2eff>
    <MPopularity xmlns="8982188f-655f-45c5-b59e-74be980d9f8e">0</MPopularity>
    <_EndDate xmlns="http://schemas.microsoft.com/sharepoint/v3/fields">2019-06-04T20:11:26+00:00</_EndDate>
    <StartDate xmlns="http://schemas.microsoft.com/sharepoint/v3">2019-06-04T20:11:26+00:00</StartDate>
  </documentManagement>
</p:properties>
</file>

<file path=customXml/item2.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634965519901192799</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634965519901192799</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634965519901192799</Data>
    <Filter/>
  </Receiver>
</spe:Receiver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OurNH Quality and Innovation Document" ma:contentTypeID="0x010100FD737D1FA932E54CBEDAB2FC39B416280211020018D6D3066A5EEF4898EE1315777E2E9B" ma:contentTypeVersion="82" ma:contentTypeDescription="" ma:contentTypeScope="" ma:versionID="329af3e44aa913ca544ec9613bec97c6">
  <xsd:schema xmlns:xsd="http://www.w3.org/2001/XMLSchema" xmlns:xs="http://www.w3.org/2001/XMLSchema" xmlns:p="http://schemas.microsoft.com/office/2006/metadata/properties" xmlns:ns1="http://schemas.microsoft.com/sharepoint/v3" xmlns:ns2="8982188f-655f-45c5-b59e-74be980d9f8e" xmlns:ns3="bb9deee5-8ee5-4bf6-965f-bfbda7ba3533" xmlns:ns4="http://schemas.microsoft.com/sharepoint/v4" xmlns:ns5="http://schemas.microsoft.com/sharepoint/v3/fields" targetNamespace="http://schemas.microsoft.com/office/2006/metadata/properties" ma:root="true" ma:fieldsID="9eec09d0107a99c7d425b07ccea7b4e3" ns1:_="" ns2:_="" ns3:_="" ns4:_="" ns5:_="">
    <xsd:import namespace="http://schemas.microsoft.com/sharepoint/v3"/>
    <xsd:import namespace="8982188f-655f-45c5-b59e-74be980d9f8e"/>
    <xsd:import namespace="bb9deee5-8ee5-4bf6-965f-bfbda7ba3533"/>
    <xsd:import namespace="http://schemas.microsoft.com/sharepoint/v4"/>
    <xsd:import namespace="http://schemas.microsoft.com/sharepoint/v3/fields"/>
    <xsd:element name="properties">
      <xsd:complexType>
        <xsd:sequence>
          <xsd:element name="documentManagement">
            <xsd:complexType>
              <xsd:all>
                <xsd:element ref="ns2:o94ae8f7c7134e9e9f50adae6f242182" minOccurs="0"/>
                <xsd:element ref="ns2:pd20fe86c3814e848961d30943729e6b" minOccurs="0"/>
                <xsd:element ref="ns3:TaxCatchAll" minOccurs="0"/>
                <xsd:element ref="ns2:kd11e61504814314a459d7905a57b795" minOccurs="0"/>
                <xsd:element ref="ns3:TaxCatchAllLabel" minOccurs="0"/>
                <xsd:element ref="ns2:NHDepartmentTaxHTField0" minOccurs="0"/>
                <xsd:element ref="ns3:TaxKeywordTaxHTField" minOccurs="0"/>
                <xsd:element ref="ns3:l80e434510dc46eab36d328f859c023d" minOccurs="0"/>
                <xsd:element ref="ns2:f22539e4adc443c5bedcd84b8f61cda9" minOccurs="0"/>
                <xsd:element ref="ns2:d9a1d84d85554332959f693f5cadf96d" minOccurs="0"/>
                <xsd:element ref="ns4:IconOverlay" minOccurs="0"/>
                <xsd:element ref="ns2:l70df60b28244767a14e3cdd6acb2eff" minOccurs="0"/>
                <xsd:element ref="ns2:MPopularity" minOccurs="0"/>
                <xsd:element ref="ns1:StartDate" minOccurs="0"/>
                <xsd:element ref="ns5:_EndDate" minOccurs="0"/>
                <xsd:element ref="ns1:Kpi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31" nillable="true" ma:displayName="Start Date" ma:default="[today]" ma:format="DateOnly" ma:internalName="StartDate">
      <xsd:simpleType>
        <xsd:restriction base="dms:DateTime"/>
      </xsd:simpleType>
    </xsd:element>
    <xsd:element name="KpiDescription" ma:index="33" nillable="true" ma:displayName="Description"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82188f-655f-45c5-b59e-74be980d9f8e" elementFormDefault="qualified">
    <xsd:import namespace="http://schemas.microsoft.com/office/2006/documentManagement/types"/>
    <xsd:import namespace="http://schemas.microsoft.com/office/infopath/2007/PartnerControls"/>
    <xsd:element name="o94ae8f7c7134e9e9f50adae6f242182" ma:index="11" ma:taxonomy="true" ma:internalName="o94ae8f7c7134e9e9f50adae6f242182" ma:taxonomyFieldName="NHDepartmentService" ma:displayName="NH Service" ma:default="1579;#Quality and Innovation|b9af961f-ae6b-4023-b463-38ba24092a9a" ma:fieldId="{894ae8f7-c713-4e9e-9f50-adae6f242182}" ma:sspId="fb08d849-4a8a-4ad8-b738-f8008a405cd4" ma:termSetId="e76e460e-baed-4842-b77f-7a2cb32961d6" ma:anchorId="00000000-0000-0000-0000-000000000000" ma:open="false" ma:isKeyword="false">
      <xsd:complexType>
        <xsd:sequence>
          <xsd:element ref="pc:Terms" minOccurs="0" maxOccurs="1"/>
        </xsd:sequence>
      </xsd:complexType>
    </xsd:element>
    <xsd:element name="pd20fe86c3814e848961d30943729e6b" ma:index="15" ma:taxonomy="true" ma:internalName="pd20fe86c3814e848961d30943729e6b" ma:taxonomyFieldName="NHPrimaryTopic" ma:displayName="All-staff page" ma:default="" ma:fieldId="{9d20fe86-c381-4e84-8961-d30943729e6b}" ma:sspId="fb08d849-4a8a-4ad8-b738-f8008a405cd4" ma:termSetId="9c5e5304-427a-4545-b97a-0f1131838e6f" ma:anchorId="00000000-0000-0000-0000-000000000000" ma:open="false" ma:isKeyword="false">
      <xsd:complexType>
        <xsd:sequence>
          <xsd:element ref="pc:Terms" minOccurs="0" maxOccurs="1"/>
        </xsd:sequence>
      </xsd:complexType>
    </xsd:element>
    <xsd:element name="kd11e61504814314a459d7905a57b795" ma:index="17" nillable="true" ma:taxonomy="true" ma:internalName="kd11e61504814314a459d7905a57b795" ma:taxonomyFieldName="NHSecondaryTopic" ma:displayName="Additional all-staff page" ma:default="" ma:fieldId="{4d11e615-0481-4314-a459-d7905a57b795}" ma:sspId="fb08d849-4a8a-4ad8-b738-f8008a405cd4" ma:termSetId="9c5e5304-427a-4545-b97a-0f1131838e6f" ma:anchorId="00000000-0000-0000-0000-000000000000" ma:open="false" ma:isKeyword="false">
      <xsd:complexType>
        <xsd:sequence>
          <xsd:element ref="pc:Terms" minOccurs="0" maxOccurs="1"/>
        </xsd:sequence>
      </xsd:complexType>
    </xsd:element>
    <xsd:element name="NHDepartmentTaxHTField0" ma:index="19" ma:taxonomy="true" ma:internalName="NHDepartmentTaxHTField0" ma:taxonomyFieldName="NHDepartment" ma:displayName="NH Department" ma:default="1577;#Planning Quality and Information Management|6ef891bf-5779-4e75-86d6-2e0bcd2ff80c" ma:fieldId="{89d77848-3bc4-489b-ad68-cce106b40a1c}" ma:sspId="fb08d849-4a8a-4ad8-b738-f8008a405cd4" ma:termSetId="5cd4cd0e-54d8-489a-96da-27b882b9824d" ma:anchorId="00000000-0000-0000-0000-000000000000" ma:open="false" ma:isKeyword="false">
      <xsd:complexType>
        <xsd:sequence>
          <xsd:element ref="pc:Terms" minOccurs="0" maxOccurs="1"/>
        </xsd:sequence>
      </xsd:complexType>
    </xsd:element>
    <xsd:element name="f22539e4adc443c5bedcd84b8f61cda9" ma:index="23" ma:taxonomy="true" ma:internalName="f22539e4adc443c5bedcd84b8f61cda9" ma:taxonomyFieldName="HSDA" ma:displayName="HSDA" ma:readOnly="false" ma:default="638;#All NH|00e4ba11-acb5-46b7-abbe-615077db4f8f" ma:fieldId="{f22539e4-adc4-43c5-bedc-d84b8f61cda9}" ma:sspId="fb08d849-4a8a-4ad8-b738-f8008a405cd4" ma:termSetId="bfca5d7f-0f97-4f5e-9b26-90bc3a488989" ma:anchorId="00000000-0000-0000-0000-000000000000" ma:open="false" ma:isKeyword="false">
      <xsd:complexType>
        <xsd:sequence>
          <xsd:element ref="pc:Terms" minOccurs="0" maxOccurs="1"/>
        </xsd:sequence>
      </xsd:complexType>
    </xsd:element>
    <xsd:element name="d9a1d84d85554332959f693f5cadf96d" ma:index="25" nillable="true" ma:taxonomy="true" ma:internalName="d9a1d84d85554332959f693f5cadf96d" ma:taxonomyFieldName="Subgrouping" ma:displayName="Subgrouping" ma:default="" ma:fieldId="{d9a1d84d-8555-4332-959f-693f5cadf96d}" ma:sspId="fb08d849-4a8a-4ad8-b738-f8008a405cd4" ma:termSetId="e7d93d40-3320-4ea9-8d83-7b42afe72c8e" ma:anchorId="00000000-0000-0000-0000-000000000000" ma:open="false" ma:isKeyword="false">
      <xsd:complexType>
        <xsd:sequence>
          <xsd:element ref="pc:Terms" minOccurs="0" maxOccurs="1"/>
        </xsd:sequence>
      </xsd:complexType>
    </xsd:element>
    <xsd:element name="l70df60b28244767a14e3cdd6acb2eff" ma:index="28" nillable="true" ma:taxonomy="true" ma:internalName="l70df60b28244767a14e3cdd6acb2eff" ma:taxonomyFieldName="Departmental_x0020_Page" ma:displayName="Departmental Page" ma:default="" ma:fieldId="{570df60b-2824-4767-a14e-3cdd6acb2eff}" ma:sspId="fb08d849-4a8a-4ad8-b738-f8008a405cd4" ma:termSetId="278d4953-e9ee-48c7-ac1a-fdd7874d79be" ma:anchorId="00000000-0000-0000-0000-000000000000" ma:open="false" ma:isKeyword="false">
      <xsd:complexType>
        <xsd:sequence>
          <xsd:element ref="pc:Terms" minOccurs="0" maxOccurs="1"/>
        </xsd:sequence>
      </xsd:complexType>
    </xsd:element>
    <xsd:element name="MPopularity" ma:index="30" nillable="true" ma:displayName="LastMonthPopularity" ma:decimals="0" ma:internalName="MPopularity"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bb9deee5-8ee5-4bf6-965f-bfbda7ba353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f932380a-eba7-4566-a23f-ffaae5c771e0}" ma:internalName="TaxCatchAll" ma:showField="CatchAllData" ma:web="8982188f-655f-45c5-b59e-74be980d9f8e">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f932380a-eba7-4566-a23f-ffaae5c771e0}" ma:internalName="TaxCatchAllLabel" ma:readOnly="true" ma:showField="CatchAllDataLabel" ma:web="8982188f-655f-45c5-b59e-74be980d9f8e">
      <xsd:complexType>
        <xsd:complexContent>
          <xsd:extension base="dms:MultiChoiceLookup">
            <xsd:sequence>
              <xsd:element name="Value" type="dms:Lookup" maxOccurs="unbounded" minOccurs="0" nillable="true"/>
            </xsd:sequence>
          </xsd:extension>
        </xsd:complexContent>
      </xsd:complexType>
    </xsd:element>
    <xsd:element name="TaxKeywordTaxHTField" ma:index="20" nillable="true" ma:taxonomy="true" ma:internalName="TaxKeywordTaxHTField" ma:taxonomyFieldName="TaxKeyword" ma:displayName="Enterprise Keywords" ma:fieldId="{23f27201-bee3-471e-b2e7-b64fd8b7ca38}" ma:taxonomyMulti="true" ma:sspId="b8c74621-f5aa-43ea-b4e2-230ab81d9162" ma:termSetId="00000000-0000-0000-0000-000000000000" ma:anchorId="00000000-0000-0000-0000-000000000000" ma:open="true" ma:isKeyword="true">
      <xsd:complexType>
        <xsd:sequence>
          <xsd:element ref="pc:Terms" minOccurs="0" maxOccurs="1"/>
        </xsd:sequence>
      </xsd:complexType>
    </xsd:element>
    <xsd:element name="l80e434510dc46eab36d328f859c023d" ma:index="22" ma:taxonomy="true" ma:internalName="l80e434510dc46eab36d328f859c023d" ma:taxonomyFieldName="DocumentType" ma:displayName="Grouping" ma:readOnly="false" ma:default="" ma:fieldId="{580e4345-10dc-46ea-b36d-328f859c023d}" ma:sspId="fb08d849-4a8a-4ad8-b738-f8008a405cd4" ma:termSetId="e7d93d40-3320-4ea9-8d83-7b42afe72c8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32" nillable="true" ma:displayName="End Date" ma:default="[today]" ma:format="DateOnly" ma:internalName="_En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51726-F0D4-470B-AA80-363C7D5BC533}">
  <ds:schemaRefs>
    <ds:schemaRef ds:uri="bb9deee5-8ee5-4bf6-965f-bfbda7ba3533"/>
    <ds:schemaRef ds:uri="http://purl.org/dc/dcmitype/"/>
    <ds:schemaRef ds:uri="http://schemas.microsoft.com/sharepoint/v3/fields"/>
    <ds:schemaRef ds:uri="8982188f-655f-45c5-b59e-74be980d9f8e"/>
    <ds:schemaRef ds:uri="http://purl.org/dc/terms/"/>
    <ds:schemaRef ds:uri="http://schemas.microsoft.com/office/2006/documentManagement/types"/>
    <ds:schemaRef ds:uri="http://schemas.microsoft.com/sharepoint/v3"/>
    <ds:schemaRef ds:uri="http://purl.org/dc/elements/1.1/"/>
    <ds:schemaRef ds:uri="http://schemas.openxmlformats.org/package/2006/metadata/core-properties"/>
    <ds:schemaRef ds:uri="http://schemas.microsoft.com/office/infopath/2007/PartnerControls"/>
    <ds:schemaRef ds:uri="http://schemas.microsoft.com/sharepoint/v4"/>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25AF982-40C7-4AFC-A53A-380A9394F0D1}">
  <ds:schemaRefs>
    <ds:schemaRef ds:uri="http://schemas.microsoft.com/sharepoint/events"/>
  </ds:schemaRefs>
</ds:datastoreItem>
</file>

<file path=customXml/itemProps3.xml><?xml version="1.0" encoding="utf-8"?>
<ds:datastoreItem xmlns:ds="http://schemas.openxmlformats.org/officeDocument/2006/customXml" ds:itemID="{4F45E90E-8804-421E-AAF1-0C43B812DEF8}">
  <ds:schemaRefs>
    <ds:schemaRef ds:uri="http://schemas.microsoft.com/office/2006/metadata/customXsn"/>
  </ds:schemaRefs>
</ds:datastoreItem>
</file>

<file path=customXml/itemProps4.xml><?xml version="1.0" encoding="utf-8"?>
<ds:datastoreItem xmlns:ds="http://schemas.openxmlformats.org/officeDocument/2006/customXml" ds:itemID="{AF8455F4-A3FF-4B4B-8A82-CCB5B081AB71}">
  <ds:schemaRefs>
    <ds:schemaRef ds:uri="http://schemas.microsoft.com/sharepoint/v3/contenttype/forms"/>
  </ds:schemaRefs>
</ds:datastoreItem>
</file>

<file path=customXml/itemProps5.xml><?xml version="1.0" encoding="utf-8"?>
<ds:datastoreItem xmlns:ds="http://schemas.openxmlformats.org/officeDocument/2006/customXml" ds:itemID="{1BEF3794-3F60-4271-AD51-03F81C701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82188f-655f-45c5-b59e-74be980d9f8e"/>
    <ds:schemaRef ds:uri="bb9deee5-8ee5-4bf6-965f-bfbda7ba3533"/>
    <ds:schemaRef ds:uri="http://schemas.microsoft.com/sharepoint/v4"/>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A9C77B7-62C7-404B-8220-231C8CA1D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721</Words>
  <Characters>4113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2017 QI Conference Presentation Submission Form</vt:lpstr>
    </vt:vector>
  </TitlesOfParts>
  <Company>Northern Health</Company>
  <LinksUpToDate>false</LinksUpToDate>
  <CharactersWithSpaces>4825</CharactersWithSpaces>
  <SharedDoc>false</SharedDoc>
  <HLinks>
    <vt:vector size="6" baseType="variant">
      <vt:variant>
        <vt:i4>3932171</vt:i4>
      </vt:variant>
      <vt:variant>
        <vt:i4>0</vt:i4>
      </vt:variant>
      <vt:variant>
        <vt:i4>0</vt:i4>
      </vt:variant>
      <vt:variant>
        <vt:i4>5</vt:i4>
      </vt:variant>
      <vt:variant>
        <vt:lpwstr>mailto:pqimteam@northernhealth.ca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QI Conference Presentation Submission Form</dc:title>
  <dc:creator>itrudel</dc:creator>
  <cp:lastModifiedBy>Dolman, Rosemary</cp:lastModifiedBy>
  <cp:revision>2</cp:revision>
  <cp:lastPrinted>2019-07-10T18:36:00Z</cp:lastPrinted>
  <dcterms:created xsi:type="dcterms:W3CDTF">2019-07-12T21:20:00Z</dcterms:created>
  <dcterms:modified xsi:type="dcterms:W3CDTF">2019-07-12T21:20:00Z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0x010100FD737D1FA932E54CBEDAB2FC39B416280211020018D6D3066A5EEF4898EE1315777E2E9B</vt:lpwstr>
  </property>
  <property fmtid="{D5CDD505-2E9C-101B-9397-08002B2CF9AE}" pid="3" name="NHDepartmentService">
    <vt:lpwstr>1579;#Quality and Innovation|b9af961f-ae6b-4023-b463-38ba24092a9a</vt:lpwstr>
  </property>
  <property fmtid="{D5CDD505-2E9C-101B-9397-08002B2CF9AE}" pid="4" name="TaxKeyword">
    <vt:lpwstr/>
  </property>
  <property fmtid="{D5CDD505-2E9C-101B-9397-08002B2CF9AE}" pid="5" name="NHPrimaryTopic">
    <vt:lpwstr>7548;#Conferences|7bec2252-3187-467a-ad34-b86aecee32ac</vt:lpwstr>
  </property>
  <property fmtid="{D5CDD505-2E9C-101B-9397-08002B2CF9AE}" pid="6" name="DocumentType">
    <vt:lpwstr>10524;#2017 Quality Conference|04d7a385-7398-43bc-833a-1679bd770973</vt:lpwstr>
  </property>
  <property fmtid="{D5CDD505-2E9C-101B-9397-08002B2CF9AE}" pid="7" name="NHSecondaryTopic">
    <vt:lpwstr/>
  </property>
  <property fmtid="{D5CDD505-2E9C-101B-9397-08002B2CF9AE}" pid="8" name="NHDepartment">
    <vt:lpwstr>1577;#Planning Quality and Information Management|6ef891bf-5779-4e75-86d6-2e0bcd2ff80c</vt:lpwstr>
  </property>
  <property fmtid="{D5CDD505-2E9C-101B-9397-08002B2CF9AE}" pid="9" name="Subgrouping">
    <vt:lpwstr>7781;#Conference package|fd403162-9d11-4327-8384-f31c10507f97</vt:lpwstr>
  </property>
  <property fmtid="{D5CDD505-2E9C-101B-9397-08002B2CF9AE}" pid="10" name="HSDA">
    <vt:lpwstr>638;#All NH|00e4ba11-acb5-46b7-abbe-615077db4f8f</vt:lpwstr>
  </property>
  <property fmtid="{D5CDD505-2E9C-101B-9397-08002B2CF9AE}" pid="11" name="je7962cf4449443296cb744c17f2aba6">
    <vt:lpwstr/>
  </property>
  <property fmtid="{D5CDD505-2E9C-101B-9397-08002B2CF9AE}" pid="12" name="l3113325604745cb86ebf7dcad021d09">
    <vt:lpwstr/>
  </property>
  <property fmtid="{D5CDD505-2E9C-101B-9397-08002B2CF9AE}" pid="13" name="FormDocumentType">
    <vt:lpwstr/>
  </property>
  <property fmtid="{D5CDD505-2E9C-101B-9397-08002B2CF9AE}" pid="14" name="FormOrTemplateCategory">
    <vt:lpwstr/>
  </property>
  <property fmtid="{D5CDD505-2E9C-101B-9397-08002B2CF9AE}" pid="15" name="Popularity">
    <vt:i4>0</vt:i4>
  </property>
  <property fmtid="{D5CDD505-2E9C-101B-9397-08002B2CF9AE}" pid="16" name="Annual Popularity">
    <vt:r8>11</vt:r8>
  </property>
</Properties>
</file>